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A5DFF" w14:textId="77777777" w:rsidR="00F30C59" w:rsidRDefault="00F30C59">
      <w:pPr>
        <w:rPr>
          <w:rFonts w:ascii="仿宋" w:eastAsia="仿宋" w:hAnsi="仿宋"/>
        </w:rPr>
      </w:pPr>
    </w:p>
    <w:p w14:paraId="2314C625" w14:textId="77777777" w:rsidR="00F30C59" w:rsidRDefault="00F30C59">
      <w:pPr>
        <w:rPr>
          <w:rFonts w:ascii="仿宋" w:eastAsia="仿宋" w:hAnsi="仿宋"/>
        </w:rPr>
      </w:pPr>
    </w:p>
    <w:p w14:paraId="6F02505B" w14:textId="77777777" w:rsidR="00F30C59" w:rsidRDefault="00F30C59">
      <w:pPr>
        <w:rPr>
          <w:rFonts w:ascii="仿宋" w:eastAsia="仿宋" w:hAnsi="仿宋"/>
        </w:rPr>
      </w:pPr>
    </w:p>
    <w:p w14:paraId="46D1A7DF" w14:textId="77777777" w:rsidR="00F30C59" w:rsidRDefault="00F30C59">
      <w:pPr>
        <w:rPr>
          <w:rFonts w:ascii="仿宋" w:eastAsia="仿宋" w:hAnsi="仿宋"/>
        </w:rPr>
      </w:pPr>
    </w:p>
    <w:p w14:paraId="70001C57" w14:textId="77777777" w:rsidR="00E04FB7" w:rsidRDefault="00C65CD8">
      <w:pPr>
        <w:jc w:val="center"/>
        <w:rPr>
          <w:rFonts w:ascii="仿宋" w:eastAsia="仿宋" w:hAnsi="仿宋"/>
          <w:b/>
          <w:bCs/>
          <w:sz w:val="44"/>
          <w:szCs w:val="52"/>
        </w:rPr>
      </w:pPr>
      <w:r>
        <w:rPr>
          <w:rFonts w:ascii="仿宋" w:eastAsia="仿宋" w:hAnsi="仿宋" w:hint="eastAsia"/>
          <w:b/>
          <w:bCs/>
          <w:sz w:val="44"/>
          <w:szCs w:val="52"/>
        </w:rPr>
        <w:t>湖北</w:t>
      </w:r>
      <w:r w:rsidR="00EB0701">
        <w:rPr>
          <w:rFonts w:ascii="仿宋" w:eastAsia="仿宋" w:hAnsi="仿宋"/>
          <w:b/>
          <w:bCs/>
          <w:sz w:val="44"/>
          <w:szCs w:val="52"/>
        </w:rPr>
        <w:t>通信云新一代客服系统</w:t>
      </w:r>
      <w:r w:rsidR="00AF49D4">
        <w:rPr>
          <w:rFonts w:ascii="仿宋" w:eastAsia="仿宋" w:hAnsi="仿宋" w:hint="eastAsia"/>
          <w:b/>
          <w:bCs/>
          <w:sz w:val="44"/>
          <w:szCs w:val="52"/>
        </w:rPr>
        <w:t>操作</w:t>
      </w:r>
      <w:r w:rsidR="00EB0701">
        <w:rPr>
          <w:rFonts w:ascii="仿宋" w:eastAsia="仿宋" w:hAnsi="仿宋"/>
          <w:b/>
          <w:bCs/>
          <w:sz w:val="44"/>
          <w:szCs w:val="52"/>
        </w:rPr>
        <w:t>手册</w:t>
      </w:r>
    </w:p>
    <w:p w14:paraId="7421F6BE" w14:textId="4F4C1EF4" w:rsidR="00F30C59" w:rsidRDefault="00E04FB7">
      <w:pPr>
        <w:jc w:val="center"/>
        <w:rPr>
          <w:rFonts w:ascii="仿宋" w:eastAsia="仿宋" w:hAnsi="仿宋"/>
          <w:b/>
          <w:bCs/>
          <w:sz w:val="44"/>
          <w:szCs w:val="52"/>
        </w:rPr>
      </w:pPr>
      <w:r>
        <w:rPr>
          <w:rFonts w:ascii="仿宋" w:eastAsia="仿宋" w:hAnsi="仿宋" w:hint="eastAsia"/>
          <w:b/>
          <w:bCs/>
          <w:sz w:val="44"/>
          <w:szCs w:val="52"/>
        </w:rPr>
        <w:t>-外置软电话</w:t>
      </w:r>
    </w:p>
    <w:p w14:paraId="5603C3F8" w14:textId="77777777" w:rsidR="00F30C59" w:rsidRDefault="00F30C59">
      <w:pPr>
        <w:rPr>
          <w:rFonts w:ascii="仿宋" w:eastAsia="仿宋" w:hAnsi="仿宋"/>
        </w:rPr>
      </w:pPr>
    </w:p>
    <w:p w14:paraId="6981DF20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3659CD41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2E240F68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386FC5A0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32FD517C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3B2BCB07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1A18A23D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3E14B7B5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3BD86169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771DDDFF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4FDA6C35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09760EBD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11202834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19B30791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043613C1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29A090EE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0FE4CEAF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57D9C958" w14:textId="77777777" w:rsidR="00F30C59" w:rsidRDefault="00F30C59">
      <w:pPr>
        <w:rPr>
          <w:rFonts w:ascii="仿宋" w:eastAsia="仿宋" w:hAnsi="仿宋"/>
          <w:b/>
          <w:bCs/>
          <w:sz w:val="24"/>
          <w:szCs w:val="32"/>
        </w:rPr>
      </w:pPr>
    </w:p>
    <w:p w14:paraId="590E1088" w14:textId="77777777" w:rsidR="00F30C59" w:rsidRDefault="00F30C59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0B9D09E6" w14:textId="77777777" w:rsidR="00F30C59" w:rsidRDefault="00F30C59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229183E3" w14:textId="77777777" w:rsidR="00F30C59" w:rsidRDefault="00F30C59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437D724F" w14:textId="77777777" w:rsidR="00F30C59" w:rsidRDefault="00F30C59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3E97082E" w14:textId="77777777" w:rsidR="00F30C59" w:rsidRDefault="00F30C59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4321B17D" w14:textId="77777777" w:rsidR="00F30C59" w:rsidRDefault="00F30C59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7EA2EE02" w14:textId="77777777" w:rsidR="00F30C59" w:rsidRDefault="00F30C59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4B91CE9E" w14:textId="4A98B05B" w:rsidR="00F30C59" w:rsidRDefault="00C65CD8">
      <w:pPr>
        <w:jc w:val="center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6"/>
        </w:rPr>
        <w:t>湖北</w:t>
      </w:r>
      <w:r w:rsidR="00EB0701">
        <w:rPr>
          <w:rFonts w:ascii="仿宋" w:eastAsia="仿宋" w:hAnsi="仿宋" w:hint="eastAsia"/>
          <w:b/>
          <w:bCs/>
          <w:sz w:val="28"/>
          <w:szCs w:val="36"/>
        </w:rPr>
        <w:t>通信</w:t>
      </w:r>
      <w:proofErr w:type="gramStart"/>
      <w:r w:rsidR="00EB0701">
        <w:rPr>
          <w:rFonts w:ascii="仿宋" w:eastAsia="仿宋" w:hAnsi="仿宋" w:hint="eastAsia"/>
          <w:b/>
          <w:bCs/>
          <w:sz w:val="28"/>
          <w:szCs w:val="36"/>
        </w:rPr>
        <w:t>云项目</w:t>
      </w:r>
      <w:proofErr w:type="gramEnd"/>
      <w:r w:rsidR="00EB0701">
        <w:rPr>
          <w:rFonts w:ascii="仿宋" w:eastAsia="仿宋" w:hAnsi="仿宋" w:hint="eastAsia"/>
          <w:b/>
          <w:bCs/>
          <w:sz w:val="28"/>
          <w:szCs w:val="36"/>
        </w:rPr>
        <w:t>组</w:t>
      </w:r>
    </w:p>
    <w:p w14:paraId="33B06209" w14:textId="6A557991" w:rsidR="00F30C59" w:rsidRDefault="00EB0701">
      <w:pPr>
        <w:jc w:val="center"/>
        <w:rPr>
          <w:rFonts w:ascii="仿宋" w:eastAsia="仿宋" w:hAnsi="仿宋"/>
          <w:b/>
          <w:bCs/>
          <w:sz w:val="28"/>
          <w:szCs w:val="36"/>
        </w:rPr>
      </w:pPr>
      <w:r>
        <w:rPr>
          <w:rFonts w:ascii="仿宋" w:eastAsia="仿宋" w:hAnsi="仿宋" w:hint="eastAsia"/>
          <w:b/>
          <w:bCs/>
          <w:sz w:val="28"/>
          <w:szCs w:val="36"/>
        </w:rPr>
        <w:t>2</w:t>
      </w:r>
      <w:r>
        <w:rPr>
          <w:rFonts w:ascii="仿宋" w:eastAsia="仿宋" w:hAnsi="仿宋"/>
          <w:b/>
          <w:bCs/>
          <w:sz w:val="28"/>
          <w:szCs w:val="36"/>
        </w:rPr>
        <w:t>020.</w:t>
      </w:r>
      <w:r w:rsidR="00C65CD8">
        <w:rPr>
          <w:rFonts w:ascii="仿宋" w:eastAsia="仿宋" w:hAnsi="仿宋"/>
          <w:b/>
          <w:bCs/>
          <w:sz w:val="28"/>
          <w:szCs w:val="36"/>
        </w:rPr>
        <w:t>5</w:t>
      </w:r>
    </w:p>
    <w:p w14:paraId="10ADB68F" w14:textId="77777777" w:rsidR="00F30C59" w:rsidRDefault="00F30C59">
      <w:pPr>
        <w:rPr>
          <w:rFonts w:ascii="仿宋" w:eastAsia="仿宋" w:hAnsi="仿宋"/>
        </w:rPr>
      </w:pPr>
    </w:p>
    <w:p w14:paraId="6D959AFF" w14:textId="14951313" w:rsidR="00F30C59" w:rsidRDefault="00F30C59">
      <w:pPr>
        <w:rPr>
          <w:rFonts w:ascii="仿宋" w:eastAsia="仿宋" w:hAnsi="仿宋"/>
          <w:sz w:val="28"/>
          <w:szCs w:val="28"/>
        </w:rPr>
      </w:pPr>
    </w:p>
    <w:p w14:paraId="36098B22" w14:textId="77777777" w:rsidR="009E48E5" w:rsidRDefault="009E48E5">
      <w:pPr>
        <w:rPr>
          <w:rFonts w:ascii="仿宋" w:eastAsia="仿宋" w:hAnsi="仿宋"/>
          <w:sz w:val="28"/>
          <w:szCs w:val="28"/>
        </w:rPr>
      </w:pPr>
    </w:p>
    <w:p w14:paraId="7627FD90" w14:textId="77777777" w:rsidR="00F30C59" w:rsidRDefault="00EB0701">
      <w:pPr>
        <w:pStyle w:val="2"/>
        <w:numPr>
          <w:ilvl w:val="0"/>
          <w:numId w:val="1"/>
        </w:numPr>
        <w:spacing w:before="120" w:after="120" w:line="415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坐席终端环境确认</w:t>
      </w:r>
    </w:p>
    <w:p w14:paraId="77376982" w14:textId="392BC80C" w:rsidR="00F30C59" w:rsidRPr="002B1D9A" w:rsidRDefault="007D1C74" w:rsidP="002B1D9A">
      <w:pPr>
        <w:pStyle w:val="ac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2B1D9A">
        <w:rPr>
          <w:rFonts w:ascii="仿宋" w:eastAsia="仿宋" w:hAnsi="仿宋" w:hint="eastAsia"/>
          <w:sz w:val="24"/>
        </w:rPr>
        <w:t>在本地电脑的右下角找到</w:t>
      </w:r>
      <w:proofErr w:type="gramStart"/>
      <w:r w:rsidRPr="002B1D9A">
        <w:rPr>
          <w:rFonts w:ascii="仿宋" w:eastAsia="仿宋" w:hAnsi="仿宋" w:hint="eastAsia"/>
          <w:sz w:val="24"/>
        </w:rPr>
        <w:t>软电话</w:t>
      </w:r>
      <w:proofErr w:type="gramEnd"/>
      <w:r w:rsidRPr="002B1D9A">
        <w:rPr>
          <w:rFonts w:ascii="仿宋" w:eastAsia="仿宋" w:hAnsi="仿宋" w:hint="eastAsia"/>
          <w:sz w:val="24"/>
        </w:rPr>
        <w:t>图标，</w:t>
      </w:r>
      <w:proofErr w:type="gramStart"/>
      <w:r w:rsidR="002B1D9A" w:rsidRPr="002B1D9A">
        <w:rPr>
          <w:rFonts w:ascii="仿宋" w:eastAsia="仿宋" w:hAnsi="仿宋" w:hint="eastAsia"/>
          <w:sz w:val="24"/>
        </w:rPr>
        <w:t>确认台</w:t>
      </w:r>
      <w:proofErr w:type="gramEnd"/>
      <w:r w:rsidR="002B1D9A" w:rsidRPr="002B1D9A">
        <w:rPr>
          <w:rFonts w:ascii="仿宋" w:eastAsia="仿宋" w:hAnsi="仿宋" w:hint="eastAsia"/>
          <w:sz w:val="24"/>
        </w:rPr>
        <w:t>席已安装新的</w:t>
      </w:r>
      <w:proofErr w:type="gramStart"/>
      <w:r w:rsidR="002B1D9A" w:rsidRPr="002B1D9A">
        <w:rPr>
          <w:rFonts w:ascii="仿宋" w:eastAsia="仿宋" w:hAnsi="仿宋" w:hint="eastAsia"/>
          <w:sz w:val="24"/>
        </w:rPr>
        <w:t>软电话</w:t>
      </w:r>
      <w:proofErr w:type="gramEnd"/>
      <w:r w:rsidR="002B1D9A" w:rsidRPr="002B1D9A">
        <w:rPr>
          <w:rFonts w:ascii="仿宋" w:eastAsia="仿宋" w:hAnsi="仿宋" w:hint="eastAsia"/>
          <w:sz w:val="24"/>
        </w:rPr>
        <w:t>软件</w:t>
      </w:r>
      <w:r w:rsidR="002B1D9A">
        <w:rPr>
          <w:rFonts w:ascii="仿宋" w:eastAsia="仿宋" w:hAnsi="仿宋" w:hint="eastAsia"/>
          <w:sz w:val="24"/>
        </w:rPr>
        <w:t>（SipPhone1.1.0版本）</w:t>
      </w:r>
      <w:r w:rsidRPr="002B1D9A">
        <w:rPr>
          <w:rFonts w:ascii="仿宋" w:eastAsia="仿宋" w:hAnsi="仿宋" w:hint="eastAsia"/>
          <w:sz w:val="24"/>
        </w:rPr>
        <w:t>。</w:t>
      </w:r>
    </w:p>
    <w:p w14:paraId="7747B5A2" w14:textId="14EAF1C5" w:rsidR="002B1D9A" w:rsidRPr="002B1D9A" w:rsidRDefault="002B1D9A" w:rsidP="002B1D9A">
      <w:pPr>
        <w:pStyle w:val="ac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卸载桌面云里的软电话（不论是湖北桌面云还是本部桌面云，均需要卸载云端</w:t>
      </w:r>
      <w:proofErr w:type="spellStart"/>
      <w:r>
        <w:rPr>
          <w:rFonts w:ascii="仿宋" w:eastAsia="仿宋" w:hAnsi="仿宋" w:hint="eastAsia"/>
          <w:sz w:val="24"/>
        </w:rPr>
        <w:t>SipPhone</w:t>
      </w:r>
      <w:proofErr w:type="spellEnd"/>
      <w:r>
        <w:rPr>
          <w:rFonts w:ascii="仿宋" w:eastAsia="仿宋" w:hAnsi="仿宋" w:hint="eastAsia"/>
          <w:sz w:val="24"/>
        </w:rPr>
        <w:t>）。</w:t>
      </w:r>
    </w:p>
    <w:p w14:paraId="23D78528" w14:textId="77777777" w:rsidR="00015001" w:rsidRDefault="007D1C74" w:rsidP="004D6618">
      <w:pPr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drawing>
          <wp:inline distT="0" distB="0" distL="0" distR="0" wp14:anchorId="237A3B0B" wp14:editId="2337C76D">
            <wp:extent cx="2825115" cy="197231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C1CC9" w14:textId="77777777" w:rsidR="00F30C59" w:rsidRDefault="00EB0701">
      <w:pPr>
        <w:pStyle w:val="2"/>
        <w:numPr>
          <w:ilvl w:val="0"/>
          <w:numId w:val="1"/>
        </w:numPr>
        <w:spacing w:before="120" w:after="120" w:line="415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需要登录“域”的操作步骤</w:t>
      </w:r>
    </w:p>
    <w:p w14:paraId="378908E9" w14:textId="77777777" w:rsidR="00F30C59" w:rsidRDefault="00F30C59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vanish/>
        </w:rPr>
      </w:pPr>
    </w:p>
    <w:p w14:paraId="1F27ADD6" w14:textId="77777777" w:rsidR="00F30C59" w:rsidRDefault="00F30C59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vanish/>
        </w:rPr>
      </w:pPr>
    </w:p>
    <w:p w14:paraId="5044A064" w14:textId="77777777" w:rsidR="00F30C59" w:rsidRDefault="007D1C74">
      <w:pPr>
        <w:pStyle w:val="ac"/>
        <w:numPr>
          <w:ilvl w:val="1"/>
          <w:numId w:val="2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如涉及</w:t>
      </w:r>
      <w:r w:rsidR="00EB0701">
        <w:rPr>
          <w:rFonts w:ascii="仿宋" w:eastAsia="仿宋" w:hAnsi="仿宋" w:hint="eastAsia"/>
          <w:sz w:val="24"/>
        </w:rPr>
        <w:t>登录V</w:t>
      </w:r>
      <w:r w:rsidR="00EB0701">
        <w:rPr>
          <w:rFonts w:ascii="仿宋" w:eastAsia="仿宋" w:hAnsi="仿宋"/>
          <w:sz w:val="24"/>
        </w:rPr>
        <w:t>PN</w:t>
      </w:r>
      <w:r>
        <w:rPr>
          <w:rFonts w:ascii="仿宋" w:eastAsia="仿宋" w:hAnsi="仿宋" w:hint="eastAsia"/>
          <w:sz w:val="24"/>
        </w:rPr>
        <w:t>，延续现有方式，客户端、账号、密码不变。（属于可选）</w:t>
      </w:r>
    </w:p>
    <w:p w14:paraId="73C9F843" w14:textId="77777777" w:rsidR="007D1C74" w:rsidRDefault="007D1C74" w:rsidP="007D1C74">
      <w:pPr>
        <w:pStyle w:val="ac"/>
        <w:numPr>
          <w:ilvl w:val="1"/>
          <w:numId w:val="2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如涉及登录桌面云，延续现有方式，客户端、账号、密码不变。（属于可选）</w:t>
      </w:r>
    </w:p>
    <w:p w14:paraId="26461DAC" w14:textId="77777777" w:rsidR="007D1C74" w:rsidRPr="007D1C74" w:rsidRDefault="007D1C74" w:rsidP="007D1C74">
      <w:pPr>
        <w:pStyle w:val="ac"/>
        <w:numPr>
          <w:ilvl w:val="1"/>
          <w:numId w:val="2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在本地电脑的右下角找到</w:t>
      </w:r>
      <w:proofErr w:type="gramStart"/>
      <w:r>
        <w:rPr>
          <w:rFonts w:ascii="仿宋" w:eastAsia="仿宋" w:hAnsi="仿宋" w:hint="eastAsia"/>
          <w:sz w:val="24"/>
        </w:rPr>
        <w:t>软电话</w:t>
      </w:r>
      <w:proofErr w:type="gramEnd"/>
      <w:r>
        <w:rPr>
          <w:rFonts w:ascii="仿宋" w:eastAsia="仿宋" w:hAnsi="仿宋" w:hint="eastAsia"/>
          <w:sz w:val="24"/>
        </w:rPr>
        <w:t>图标</w:t>
      </w:r>
      <w:r w:rsidRPr="007D1C74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会</w:t>
      </w:r>
      <w:r w:rsidR="00EB0701" w:rsidRPr="007D1C74">
        <w:rPr>
          <w:rFonts w:ascii="仿宋" w:eastAsia="仿宋" w:hAnsi="仿宋" w:hint="eastAsia"/>
          <w:sz w:val="24"/>
        </w:rPr>
        <w:t>出现“分机号*********”及其右侧的小绿点代表</w:t>
      </w:r>
      <w:proofErr w:type="gramStart"/>
      <w:r w:rsidR="00EB0701" w:rsidRPr="007D1C74">
        <w:rPr>
          <w:rFonts w:ascii="仿宋" w:eastAsia="仿宋" w:hAnsi="仿宋" w:hint="eastAsia"/>
          <w:sz w:val="24"/>
        </w:rPr>
        <w:t>软电话</w:t>
      </w:r>
      <w:proofErr w:type="gramEnd"/>
      <w:r w:rsidR="00EB0701" w:rsidRPr="007D1C74">
        <w:rPr>
          <w:rFonts w:ascii="仿宋" w:eastAsia="仿宋" w:hAnsi="仿宋" w:hint="eastAsia"/>
          <w:sz w:val="24"/>
        </w:rPr>
        <w:t>注册成功，见下图：</w:t>
      </w:r>
    </w:p>
    <w:p w14:paraId="6AED28B9" w14:textId="77777777" w:rsidR="00F30C59" w:rsidRDefault="00EB0701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w:drawing>
          <wp:inline distT="0" distB="0" distL="0" distR="0" wp14:anchorId="2DEA68F1" wp14:editId="14C8BA8F">
            <wp:extent cx="3385979" cy="36720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5979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27DC" w14:textId="77777777" w:rsidR="00F30C59" w:rsidRDefault="00F30C59">
      <w:pPr>
        <w:jc w:val="center"/>
        <w:rPr>
          <w:rFonts w:ascii="仿宋" w:eastAsia="仿宋" w:hAnsi="仿宋"/>
          <w:sz w:val="24"/>
        </w:rPr>
      </w:pPr>
    </w:p>
    <w:p w14:paraId="6345F711" w14:textId="77777777" w:rsidR="00F30C59" w:rsidRDefault="00F30C59">
      <w:pPr>
        <w:pStyle w:val="ac"/>
        <w:keepNext/>
        <w:keepLines/>
        <w:numPr>
          <w:ilvl w:val="0"/>
          <w:numId w:val="4"/>
        </w:numPr>
        <w:spacing w:before="260" w:after="260" w:line="416" w:lineRule="auto"/>
        <w:ind w:firstLineChars="0"/>
        <w:outlineLvl w:val="2"/>
        <w:rPr>
          <w:rFonts w:ascii="仿宋" w:eastAsia="仿宋" w:hAnsi="仿宋"/>
          <w:b/>
          <w:bCs/>
          <w:vanish/>
          <w:sz w:val="32"/>
          <w:szCs w:val="32"/>
        </w:rPr>
      </w:pPr>
    </w:p>
    <w:p w14:paraId="0E242058" w14:textId="318DFF20" w:rsidR="00333112" w:rsidRDefault="007D1C74">
      <w:pPr>
        <w:pStyle w:val="ac"/>
        <w:numPr>
          <w:ilvl w:val="1"/>
          <w:numId w:val="2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登陆新一代客服系统，延续现有的登录地址、账号、密码不变，区别在于</w:t>
      </w:r>
      <w:r w:rsidR="00EB0701">
        <w:rPr>
          <w:rFonts w:ascii="仿宋" w:eastAsia="仿宋" w:hAnsi="仿宋" w:hint="eastAsia"/>
          <w:sz w:val="24"/>
        </w:rPr>
        <w:t>如下这个选择页面时需要选择“</w:t>
      </w:r>
      <w:r w:rsidR="009E48E5">
        <w:rPr>
          <w:rFonts w:ascii="仿宋" w:eastAsia="仿宋" w:hAnsi="仿宋" w:hint="eastAsia"/>
          <w:color w:val="FF0000"/>
          <w:sz w:val="24"/>
        </w:rPr>
        <w:t>湖北</w:t>
      </w:r>
      <w:r w:rsidR="00EB0701">
        <w:rPr>
          <w:rFonts w:ascii="仿宋" w:eastAsia="仿宋" w:hAnsi="仿宋" w:hint="eastAsia"/>
          <w:color w:val="FF0000"/>
          <w:sz w:val="24"/>
        </w:rPr>
        <w:t>通信云C</w:t>
      </w:r>
      <w:r w:rsidR="00EB0701">
        <w:rPr>
          <w:rFonts w:ascii="仿宋" w:eastAsia="仿宋" w:hAnsi="仿宋"/>
          <w:color w:val="FF0000"/>
          <w:sz w:val="24"/>
        </w:rPr>
        <w:t>TI</w:t>
      </w:r>
      <w:r w:rsidR="00EB0701">
        <w:rPr>
          <w:rFonts w:ascii="仿宋" w:eastAsia="仿宋" w:hAnsi="仿宋" w:hint="eastAsia"/>
          <w:sz w:val="24"/>
        </w:rPr>
        <w:t>”和“</w:t>
      </w:r>
      <w:r w:rsidR="00BC2A73" w:rsidRPr="00BC2A73">
        <w:rPr>
          <w:rFonts w:ascii="仿宋" w:eastAsia="仿宋" w:hAnsi="仿宋" w:hint="eastAsia"/>
          <w:color w:val="FF0000"/>
          <w:sz w:val="24"/>
        </w:rPr>
        <w:t>外置软</w:t>
      </w:r>
      <w:r w:rsidR="00EB0701" w:rsidRPr="00BC2A73">
        <w:rPr>
          <w:rFonts w:ascii="仿宋" w:eastAsia="仿宋" w:hAnsi="仿宋" w:hint="eastAsia"/>
          <w:color w:val="FF0000"/>
          <w:sz w:val="24"/>
        </w:rPr>
        <w:t>电话</w:t>
      </w:r>
      <w:proofErr w:type="gramStart"/>
      <w:r w:rsidR="00BC2A73" w:rsidRPr="00BC2A73">
        <w:rPr>
          <w:rFonts w:ascii="仿宋" w:eastAsia="仿宋" w:hAnsi="仿宋" w:hint="eastAsia"/>
          <w:color w:val="FF0000"/>
          <w:sz w:val="24"/>
        </w:rPr>
        <w:t>座</w:t>
      </w:r>
      <w:r w:rsidR="00EB0701" w:rsidRPr="00BC2A73">
        <w:rPr>
          <w:rFonts w:ascii="仿宋" w:eastAsia="仿宋" w:hAnsi="仿宋" w:hint="eastAsia"/>
          <w:color w:val="FF0000"/>
          <w:sz w:val="24"/>
        </w:rPr>
        <w:t>席</w:t>
      </w:r>
      <w:proofErr w:type="gramEnd"/>
      <w:r w:rsidR="00EB0701">
        <w:rPr>
          <w:rFonts w:ascii="仿宋" w:eastAsia="仿宋" w:hAnsi="仿宋" w:hint="eastAsia"/>
          <w:sz w:val="24"/>
        </w:rPr>
        <w:t>”，输入</w:t>
      </w:r>
      <w:r w:rsidR="00EB0701">
        <w:rPr>
          <w:rFonts w:ascii="仿宋" w:eastAsia="仿宋" w:hAnsi="仿宋" w:hint="eastAsia"/>
          <w:color w:val="FF0000"/>
          <w:sz w:val="24"/>
        </w:rPr>
        <w:t>分机号</w:t>
      </w:r>
      <w:r w:rsidRPr="007D1C74">
        <w:rPr>
          <w:rFonts w:ascii="仿宋" w:eastAsia="仿宋" w:hAnsi="仿宋" w:hint="eastAsia"/>
          <w:sz w:val="24"/>
        </w:rPr>
        <w:t>（</w:t>
      </w:r>
      <w:proofErr w:type="gramStart"/>
      <w:r w:rsidR="001D3799">
        <w:rPr>
          <w:rFonts w:ascii="仿宋" w:eastAsia="仿宋" w:hAnsi="仿宋" w:hint="eastAsia"/>
          <w:sz w:val="24"/>
        </w:rPr>
        <w:t>同</w:t>
      </w:r>
      <w:r>
        <w:rPr>
          <w:rFonts w:ascii="仿宋" w:eastAsia="仿宋" w:hAnsi="仿宋" w:hint="eastAsia"/>
          <w:sz w:val="24"/>
        </w:rPr>
        <w:t>软电话</w:t>
      </w:r>
      <w:proofErr w:type="gramEnd"/>
      <w:r w:rsidR="001D3799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的</w:t>
      </w:r>
      <w:r w:rsidR="00EB0701">
        <w:rPr>
          <w:rFonts w:ascii="仿宋" w:eastAsia="仿宋" w:hAnsi="仿宋" w:hint="eastAsia"/>
          <w:sz w:val="24"/>
        </w:rPr>
        <w:t>分机号</w:t>
      </w:r>
      <w:r>
        <w:rPr>
          <w:rFonts w:ascii="仿宋" w:eastAsia="仿宋" w:hAnsi="仿宋" w:hint="eastAsia"/>
          <w:sz w:val="24"/>
        </w:rPr>
        <w:t>）</w:t>
      </w:r>
      <w:r w:rsidR="00333112">
        <w:rPr>
          <w:rFonts w:ascii="仿宋" w:eastAsia="仿宋" w:hAnsi="仿宋" w:hint="eastAsia"/>
          <w:sz w:val="24"/>
        </w:rPr>
        <w:t>。</w:t>
      </w:r>
    </w:p>
    <w:p w14:paraId="7214B3FF" w14:textId="1A82B899" w:rsidR="00F30C59" w:rsidRDefault="00BC2A73">
      <w:pPr>
        <w:pStyle w:val="ac"/>
        <w:ind w:left="992" w:firstLineChars="0" w:firstLine="0"/>
        <w:rPr>
          <w:rFonts w:ascii="仿宋" w:eastAsia="仿宋" w:hAnsi="仿宋"/>
          <w:sz w:val="24"/>
        </w:rPr>
      </w:pPr>
      <w:r>
        <w:rPr>
          <w:noProof/>
        </w:rPr>
        <w:drawing>
          <wp:inline distT="0" distB="0" distL="0" distR="0" wp14:anchorId="51473FAF" wp14:editId="11727244">
            <wp:extent cx="5274310" cy="307276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862C" w14:textId="2A2872C1" w:rsidR="00FC5DA4" w:rsidRDefault="00FC5DA4">
      <w:pPr>
        <w:pStyle w:val="ac"/>
        <w:ind w:left="992" w:firstLineChars="0" w:firstLine="0"/>
        <w:rPr>
          <w:rFonts w:ascii="仿宋" w:eastAsia="仿宋" w:hAnsi="仿宋"/>
          <w:sz w:val="24"/>
        </w:rPr>
      </w:pPr>
    </w:p>
    <w:p w14:paraId="1A8422A3" w14:textId="3310E15F" w:rsidR="001D3799" w:rsidRDefault="001D3799">
      <w:pPr>
        <w:pStyle w:val="ac"/>
        <w:ind w:left="992" w:firstLineChars="0" w:firstLine="0"/>
        <w:rPr>
          <w:rFonts w:ascii="仿宋" w:eastAsia="仿宋" w:hAnsi="仿宋"/>
          <w:sz w:val="24"/>
        </w:rPr>
      </w:pPr>
    </w:p>
    <w:p w14:paraId="474A8416" w14:textId="388B3D75" w:rsidR="00E54355" w:rsidRDefault="00E54355">
      <w:pPr>
        <w:pStyle w:val="ac"/>
        <w:ind w:left="992" w:firstLineChars="0" w:firstLine="0"/>
        <w:rPr>
          <w:rFonts w:ascii="仿宋" w:eastAsia="仿宋" w:hAnsi="仿宋"/>
          <w:sz w:val="24"/>
        </w:rPr>
      </w:pPr>
      <w:r>
        <w:rPr>
          <w:noProof/>
        </w:rPr>
        <w:lastRenderedPageBreak/>
        <w:drawing>
          <wp:inline distT="0" distB="0" distL="0" distR="0" wp14:anchorId="50C1801A" wp14:editId="2A5C540B">
            <wp:extent cx="3810000" cy="409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AF00C" w14:textId="16570FA7" w:rsidR="007345AC" w:rsidRPr="007345AC" w:rsidRDefault="00095A52">
      <w:pPr>
        <w:pStyle w:val="ac"/>
        <w:ind w:left="992" w:firstLineChars="0" w:firstLine="0"/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t>分机号请</w:t>
      </w:r>
      <w:proofErr w:type="gramStart"/>
      <w:r w:rsidR="007345AC" w:rsidRPr="007345AC">
        <w:rPr>
          <w:rFonts w:ascii="仿宋" w:eastAsia="仿宋" w:hAnsi="仿宋" w:hint="eastAsia"/>
          <w:b/>
          <w:color w:val="C00000"/>
          <w:sz w:val="24"/>
        </w:rPr>
        <w:t>联系</w:t>
      </w:r>
      <w:r>
        <w:rPr>
          <w:rFonts w:ascii="仿宋" w:eastAsia="仿宋" w:hAnsi="仿宋" w:hint="eastAsia"/>
          <w:b/>
          <w:color w:val="C00000"/>
          <w:sz w:val="24"/>
        </w:rPr>
        <w:t>职场管理</w:t>
      </w:r>
      <w:proofErr w:type="gramEnd"/>
      <w:r w:rsidR="007345AC" w:rsidRPr="007345AC">
        <w:rPr>
          <w:rFonts w:ascii="仿宋" w:eastAsia="仿宋" w:hAnsi="仿宋" w:hint="eastAsia"/>
          <w:b/>
          <w:color w:val="C00000"/>
          <w:sz w:val="24"/>
        </w:rPr>
        <w:t>人员获取</w:t>
      </w:r>
      <w:r w:rsidR="001D3799">
        <w:rPr>
          <w:rFonts w:ascii="仿宋" w:eastAsia="仿宋" w:hAnsi="仿宋" w:hint="eastAsia"/>
          <w:b/>
          <w:color w:val="C00000"/>
          <w:sz w:val="24"/>
        </w:rPr>
        <w:t>。</w:t>
      </w:r>
      <w:r w:rsidR="00782B10">
        <w:rPr>
          <w:rFonts w:ascii="仿宋" w:eastAsia="仿宋" w:hAnsi="仿宋" w:hint="eastAsia"/>
          <w:b/>
          <w:color w:val="C00000"/>
          <w:sz w:val="24"/>
        </w:rPr>
        <w:t>第一行和第二行都填入分机号。</w:t>
      </w:r>
      <w:bookmarkStart w:id="0" w:name="_GoBack"/>
      <w:bookmarkEnd w:id="0"/>
    </w:p>
    <w:p w14:paraId="316B28BA" w14:textId="2B617844" w:rsidR="007345AC" w:rsidRPr="007345AC" w:rsidRDefault="007345AC">
      <w:pPr>
        <w:pStyle w:val="ac"/>
        <w:ind w:left="992" w:firstLineChars="0" w:firstLine="0"/>
        <w:rPr>
          <w:rFonts w:ascii="仿宋" w:eastAsia="仿宋" w:hAnsi="仿宋"/>
          <w:b/>
          <w:color w:val="C00000"/>
          <w:sz w:val="24"/>
        </w:rPr>
      </w:pPr>
      <w:r w:rsidRPr="007345AC">
        <w:rPr>
          <w:rFonts w:ascii="仿宋" w:eastAsia="仿宋" w:hAnsi="仿宋" w:hint="eastAsia"/>
          <w:b/>
          <w:color w:val="C00000"/>
          <w:sz w:val="24"/>
        </w:rPr>
        <w:t>注册地址和端口号如</w:t>
      </w:r>
      <w:r w:rsidR="00AE1387">
        <w:rPr>
          <w:rFonts w:ascii="仿宋" w:eastAsia="仿宋" w:hAnsi="仿宋" w:hint="eastAsia"/>
          <w:b/>
          <w:color w:val="C00000"/>
          <w:sz w:val="24"/>
        </w:rPr>
        <w:t>上图所示</w:t>
      </w:r>
      <w:r w:rsidR="00782B10">
        <w:rPr>
          <w:rFonts w:ascii="仿宋" w:eastAsia="仿宋" w:hAnsi="仿宋" w:hint="eastAsia"/>
          <w:b/>
          <w:color w:val="C00000"/>
          <w:sz w:val="24"/>
        </w:rPr>
        <w:t>，第三至六行分别填入以下信息：</w:t>
      </w:r>
    </w:p>
    <w:p w14:paraId="4F41FDDA" w14:textId="73D6CAF4" w:rsidR="007345AC" w:rsidRPr="007345AC" w:rsidRDefault="007345AC">
      <w:pPr>
        <w:pStyle w:val="ac"/>
        <w:ind w:left="992" w:firstLineChars="0" w:firstLine="0"/>
        <w:rPr>
          <w:rFonts w:ascii="仿宋" w:eastAsia="仿宋" w:hAnsi="仿宋"/>
          <w:b/>
          <w:color w:val="C00000"/>
          <w:sz w:val="24"/>
        </w:rPr>
      </w:pPr>
      <w:r w:rsidRPr="007345AC">
        <w:rPr>
          <w:rFonts w:ascii="仿宋" w:eastAsia="仿宋" w:hAnsi="仿宋" w:hint="eastAsia"/>
          <w:b/>
          <w:color w:val="C00000"/>
          <w:sz w:val="24"/>
        </w:rPr>
        <w:t>10.25.58.36</w:t>
      </w:r>
    </w:p>
    <w:p w14:paraId="31B47AC6" w14:textId="12C2AC53" w:rsidR="007345AC" w:rsidRPr="007345AC" w:rsidRDefault="007345AC">
      <w:pPr>
        <w:pStyle w:val="ac"/>
        <w:ind w:left="992" w:firstLineChars="0" w:firstLine="0"/>
        <w:rPr>
          <w:rFonts w:ascii="仿宋" w:eastAsia="仿宋" w:hAnsi="仿宋"/>
          <w:b/>
          <w:color w:val="C00000"/>
          <w:sz w:val="24"/>
        </w:rPr>
      </w:pPr>
      <w:r w:rsidRPr="007345AC">
        <w:rPr>
          <w:rFonts w:ascii="仿宋" w:eastAsia="仿宋" w:hAnsi="仿宋" w:hint="eastAsia"/>
          <w:b/>
          <w:color w:val="C00000"/>
          <w:sz w:val="24"/>
        </w:rPr>
        <w:t>55067</w:t>
      </w:r>
    </w:p>
    <w:p w14:paraId="1234E85B" w14:textId="77814752" w:rsidR="007345AC" w:rsidRPr="007345AC" w:rsidRDefault="007345AC">
      <w:pPr>
        <w:pStyle w:val="ac"/>
        <w:ind w:left="992" w:firstLineChars="0" w:firstLine="0"/>
        <w:rPr>
          <w:rFonts w:ascii="仿宋" w:eastAsia="仿宋" w:hAnsi="仿宋"/>
          <w:b/>
          <w:color w:val="C00000"/>
          <w:sz w:val="24"/>
        </w:rPr>
      </w:pPr>
      <w:r w:rsidRPr="007345AC">
        <w:rPr>
          <w:rFonts w:ascii="仿宋" w:eastAsia="仿宋" w:hAnsi="仿宋" w:hint="eastAsia"/>
          <w:b/>
          <w:color w:val="C00000"/>
          <w:sz w:val="24"/>
        </w:rPr>
        <w:t>10.25.58.156</w:t>
      </w:r>
    </w:p>
    <w:p w14:paraId="5159A7A5" w14:textId="359A0196" w:rsidR="007345AC" w:rsidRPr="007345AC" w:rsidRDefault="007345AC">
      <w:pPr>
        <w:pStyle w:val="ac"/>
        <w:ind w:left="992" w:firstLineChars="0" w:firstLine="0"/>
        <w:rPr>
          <w:rFonts w:ascii="仿宋" w:eastAsia="仿宋" w:hAnsi="仿宋"/>
          <w:b/>
          <w:color w:val="C00000"/>
          <w:sz w:val="24"/>
        </w:rPr>
      </w:pPr>
      <w:r w:rsidRPr="007345AC">
        <w:rPr>
          <w:rFonts w:ascii="仿宋" w:eastAsia="仿宋" w:hAnsi="仿宋" w:hint="eastAsia"/>
          <w:b/>
          <w:color w:val="C00000"/>
          <w:sz w:val="24"/>
        </w:rPr>
        <w:t>55067</w:t>
      </w:r>
    </w:p>
    <w:p w14:paraId="703BA770" w14:textId="77777777" w:rsidR="007345AC" w:rsidRPr="007345AC" w:rsidRDefault="007345AC">
      <w:pPr>
        <w:pStyle w:val="ac"/>
        <w:ind w:left="992" w:firstLineChars="0" w:firstLine="0"/>
        <w:rPr>
          <w:rFonts w:ascii="仿宋" w:eastAsia="仿宋" w:hAnsi="仿宋"/>
          <w:sz w:val="24"/>
        </w:rPr>
      </w:pPr>
    </w:p>
    <w:p w14:paraId="1F4A2EDB" w14:textId="77777777" w:rsidR="00F30C59" w:rsidRDefault="00EB0701">
      <w:pPr>
        <w:pStyle w:val="ac"/>
        <w:numPr>
          <w:ilvl w:val="1"/>
          <w:numId w:val="2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登录成功后选择自己的“技能队列”，需核对下是否正确，签入新一代客服系统。</w:t>
      </w:r>
    </w:p>
    <w:p w14:paraId="7BF44CB7" w14:textId="77777777" w:rsidR="00F30C59" w:rsidRDefault="00F30C59">
      <w:pPr>
        <w:ind w:left="425"/>
        <w:jc w:val="left"/>
        <w:rPr>
          <w:rFonts w:ascii="仿宋" w:eastAsia="仿宋" w:hAnsi="仿宋"/>
          <w:sz w:val="24"/>
        </w:rPr>
      </w:pPr>
    </w:p>
    <w:p w14:paraId="662FFB6B" w14:textId="77777777" w:rsidR="00F30C59" w:rsidRDefault="00EB0701">
      <w:pPr>
        <w:pStyle w:val="ac"/>
        <w:numPr>
          <w:ilvl w:val="1"/>
          <w:numId w:val="2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下班时在新一代客服系统上先点击“</w:t>
      </w:r>
      <w:r>
        <w:rPr>
          <w:rFonts w:ascii="仿宋" w:eastAsia="仿宋" w:hAnsi="仿宋" w:hint="eastAsia"/>
          <w:b/>
          <w:bCs/>
          <w:color w:val="FF0000"/>
          <w:sz w:val="24"/>
        </w:rPr>
        <w:t>签出</w:t>
      </w:r>
      <w:r>
        <w:rPr>
          <w:rFonts w:ascii="仿宋" w:eastAsia="仿宋" w:hAnsi="仿宋" w:hint="eastAsia"/>
          <w:sz w:val="24"/>
        </w:rPr>
        <w:t>”，后进行注销和退出，</w:t>
      </w:r>
      <w:r>
        <w:rPr>
          <w:rFonts w:ascii="仿宋" w:eastAsia="仿宋" w:hAnsi="仿宋" w:hint="eastAsia"/>
          <w:b/>
          <w:bCs/>
          <w:color w:val="FF0000"/>
          <w:sz w:val="24"/>
        </w:rPr>
        <w:t>不允许直接关闭浏览器退出</w:t>
      </w:r>
      <w:r>
        <w:rPr>
          <w:rFonts w:ascii="仿宋" w:eastAsia="仿宋" w:hAnsi="仿宋" w:hint="eastAsia"/>
          <w:sz w:val="24"/>
        </w:rPr>
        <w:t>，见下图：</w:t>
      </w:r>
    </w:p>
    <w:p w14:paraId="59CD2A49" w14:textId="77777777" w:rsidR="00F30C59" w:rsidRDefault="00EB0701">
      <w:pPr>
        <w:ind w:left="425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</w:rPr>
        <w:drawing>
          <wp:inline distT="0" distB="0" distL="0" distR="0" wp14:anchorId="6E50E396" wp14:editId="3037D7D8">
            <wp:extent cx="4991100" cy="85344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6376" cy="85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C1A5F" w14:textId="77777777" w:rsidR="00F30C59" w:rsidRDefault="00F30C59">
      <w:pPr>
        <w:pStyle w:val="ac"/>
        <w:ind w:left="992" w:firstLineChars="0" w:firstLine="0"/>
        <w:rPr>
          <w:rFonts w:ascii="仿宋" w:eastAsia="仿宋" w:hAnsi="仿宋"/>
          <w:sz w:val="24"/>
        </w:rPr>
      </w:pPr>
    </w:p>
    <w:p w14:paraId="4CEC7EE9" w14:textId="77777777" w:rsidR="007D1C74" w:rsidRDefault="00EB0701" w:rsidP="004D6618">
      <w:pPr>
        <w:pStyle w:val="ac"/>
        <w:numPr>
          <w:ilvl w:val="1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退出“</w:t>
      </w:r>
      <w:r w:rsidR="007D1C74">
        <w:rPr>
          <w:rFonts w:ascii="仿宋" w:eastAsia="仿宋" w:hAnsi="仿宋" w:hint="eastAsia"/>
          <w:sz w:val="24"/>
        </w:rPr>
        <w:t>桌面云”，</w:t>
      </w:r>
      <w:proofErr w:type="gramStart"/>
      <w:r w:rsidR="007D1C74">
        <w:rPr>
          <w:rFonts w:ascii="仿宋" w:eastAsia="仿宋" w:hAnsi="仿宋" w:hint="eastAsia"/>
          <w:sz w:val="24"/>
        </w:rPr>
        <w:t>和之前</w:t>
      </w:r>
      <w:proofErr w:type="gramEnd"/>
      <w:r w:rsidR="007D1C74">
        <w:rPr>
          <w:rFonts w:ascii="仿宋" w:eastAsia="仿宋" w:hAnsi="仿宋" w:hint="eastAsia"/>
          <w:sz w:val="24"/>
        </w:rPr>
        <w:t>操作一致。（属于可选）</w:t>
      </w:r>
    </w:p>
    <w:p w14:paraId="27CD86AA" w14:textId="77777777" w:rsidR="004918F3" w:rsidRDefault="004918F3" w:rsidP="004D6618">
      <w:pPr>
        <w:pStyle w:val="ac"/>
        <w:numPr>
          <w:ilvl w:val="1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在本地电脑的右下角找到</w:t>
      </w:r>
      <w:proofErr w:type="gramStart"/>
      <w:r>
        <w:rPr>
          <w:rFonts w:ascii="仿宋" w:eastAsia="仿宋" w:hAnsi="仿宋" w:hint="eastAsia"/>
          <w:sz w:val="24"/>
        </w:rPr>
        <w:t>软电话</w:t>
      </w:r>
      <w:proofErr w:type="gramEnd"/>
      <w:r>
        <w:rPr>
          <w:rFonts w:ascii="仿宋" w:eastAsia="仿宋" w:hAnsi="仿宋" w:hint="eastAsia"/>
          <w:sz w:val="24"/>
        </w:rPr>
        <w:t>图标点击“右键”选择“退出”</w:t>
      </w:r>
      <w:proofErr w:type="spellStart"/>
      <w:r>
        <w:rPr>
          <w:rFonts w:ascii="仿宋" w:eastAsia="仿宋" w:hAnsi="仿宋" w:hint="eastAsia"/>
          <w:sz w:val="24"/>
        </w:rPr>
        <w:t>sipphone</w:t>
      </w:r>
      <w:proofErr w:type="spellEnd"/>
      <w:proofErr w:type="gramStart"/>
      <w:r>
        <w:rPr>
          <w:rFonts w:ascii="仿宋" w:eastAsia="仿宋" w:hAnsi="仿宋" w:hint="eastAsia"/>
          <w:sz w:val="24"/>
        </w:rPr>
        <w:t>软电话</w:t>
      </w:r>
      <w:proofErr w:type="gramEnd"/>
      <w:r>
        <w:rPr>
          <w:rFonts w:ascii="仿宋" w:eastAsia="仿宋" w:hAnsi="仿宋" w:hint="eastAsia"/>
          <w:sz w:val="24"/>
        </w:rPr>
        <w:t>并关闭电脑，见下图：</w:t>
      </w:r>
    </w:p>
    <w:p w14:paraId="12B3EF51" w14:textId="77777777" w:rsidR="004918F3" w:rsidRDefault="004918F3" w:rsidP="004D6618">
      <w:pPr>
        <w:pStyle w:val="ac"/>
        <w:spacing w:line="360" w:lineRule="auto"/>
        <w:ind w:left="992" w:firstLineChars="0" w:firstLine="0"/>
        <w:jc w:val="center"/>
        <w:rPr>
          <w:rFonts w:ascii="仿宋" w:eastAsia="仿宋" w:hAnsi="仿宋"/>
          <w:sz w:val="24"/>
        </w:rPr>
      </w:pPr>
      <w:r w:rsidRPr="004918F3">
        <w:rPr>
          <w:rFonts w:ascii="仿宋" w:eastAsia="仿宋" w:hAnsi="仿宋"/>
          <w:noProof/>
          <w:sz w:val="24"/>
        </w:rPr>
        <w:lastRenderedPageBreak/>
        <w:drawing>
          <wp:inline distT="0" distB="0" distL="0" distR="0" wp14:anchorId="6960581A" wp14:editId="3020C718">
            <wp:extent cx="2657475" cy="1885950"/>
            <wp:effectExtent l="0" t="0" r="0" b="0"/>
            <wp:docPr id="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BBD0" w14:textId="77777777" w:rsidR="00F30C59" w:rsidRDefault="004918F3" w:rsidP="004D6618">
      <w:pPr>
        <w:pStyle w:val="ac"/>
        <w:numPr>
          <w:ilvl w:val="1"/>
          <w:numId w:val="2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退出VPN，</w:t>
      </w:r>
      <w:proofErr w:type="gramStart"/>
      <w:r>
        <w:rPr>
          <w:rFonts w:ascii="仿宋" w:eastAsia="仿宋" w:hAnsi="仿宋" w:hint="eastAsia"/>
          <w:sz w:val="24"/>
        </w:rPr>
        <w:t>和之前</w:t>
      </w:r>
      <w:proofErr w:type="gramEnd"/>
      <w:r>
        <w:rPr>
          <w:rFonts w:ascii="仿宋" w:eastAsia="仿宋" w:hAnsi="仿宋" w:hint="eastAsia"/>
          <w:sz w:val="24"/>
        </w:rPr>
        <w:t>操作一致。（属于可选）</w:t>
      </w:r>
    </w:p>
    <w:p w14:paraId="7D61D5AD" w14:textId="77777777" w:rsidR="00F30C59" w:rsidRDefault="00F30C59" w:rsidP="00E911EF">
      <w:pPr>
        <w:ind w:left="840"/>
        <w:jc w:val="center"/>
        <w:rPr>
          <w:rFonts w:ascii="仿宋" w:eastAsia="仿宋" w:hAnsi="仿宋"/>
          <w:sz w:val="24"/>
        </w:rPr>
      </w:pPr>
    </w:p>
    <w:p w14:paraId="2D4F5A1D" w14:textId="77777777" w:rsidR="00F30C59" w:rsidRDefault="00F30C59">
      <w:pPr>
        <w:rPr>
          <w:rFonts w:ascii="仿宋" w:eastAsia="仿宋" w:hAnsi="仿宋"/>
          <w:sz w:val="24"/>
        </w:rPr>
      </w:pPr>
    </w:p>
    <w:p w14:paraId="5840E592" w14:textId="254FAF8B" w:rsidR="00F30C59" w:rsidRDefault="00FC5DA4">
      <w:pPr>
        <w:pStyle w:val="2"/>
        <w:numPr>
          <w:ilvl w:val="0"/>
          <w:numId w:val="1"/>
        </w:numPr>
        <w:spacing w:before="120" w:after="120" w:line="415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录音调听</w:t>
      </w:r>
    </w:p>
    <w:p w14:paraId="4CB4067A" w14:textId="77777777" w:rsidR="004109AF" w:rsidRPr="004109AF" w:rsidRDefault="004109AF" w:rsidP="004109AF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vanish/>
          <w:sz w:val="24"/>
        </w:rPr>
      </w:pPr>
    </w:p>
    <w:p w14:paraId="31C1B4B8" w14:textId="77777777" w:rsidR="00015EAD" w:rsidRPr="00015EAD" w:rsidRDefault="00015EAD" w:rsidP="00FC5DA4">
      <w:pPr>
        <w:rPr>
          <w:rFonts w:ascii="仿宋" w:eastAsia="仿宋" w:hAnsi="仿宋"/>
          <w:sz w:val="24"/>
        </w:rPr>
      </w:pPr>
      <w:r w:rsidRPr="00015EAD">
        <w:rPr>
          <w:rFonts w:ascii="仿宋" w:eastAsia="仿宋" w:hAnsi="仿宋" w:hint="eastAsia"/>
          <w:sz w:val="24"/>
        </w:rPr>
        <w:t>点击接触查询的通话记录，选择一条记录后，点击本地播放。注：通信云不支持“播放录音”按钮，</w:t>
      </w:r>
      <w:proofErr w:type="gramStart"/>
      <w:r w:rsidRPr="00015EAD">
        <w:rPr>
          <w:rFonts w:ascii="仿宋" w:eastAsia="仿宋" w:hAnsi="仿宋" w:hint="eastAsia"/>
          <w:sz w:val="24"/>
        </w:rPr>
        <w:t>需要核听录音</w:t>
      </w:r>
      <w:proofErr w:type="gramEnd"/>
      <w:r w:rsidRPr="00015EAD">
        <w:rPr>
          <w:rFonts w:ascii="仿宋" w:eastAsia="仿宋" w:hAnsi="仿宋" w:hint="eastAsia"/>
          <w:sz w:val="24"/>
        </w:rPr>
        <w:t>请点击“本地播放”按钮。</w:t>
      </w:r>
    </w:p>
    <w:p w14:paraId="6F3ED6F9" w14:textId="77777777" w:rsidR="00015EAD" w:rsidRDefault="00015EAD" w:rsidP="00015EAD">
      <w:r>
        <w:rPr>
          <w:noProof/>
        </w:rPr>
        <w:drawing>
          <wp:inline distT="0" distB="0" distL="0" distR="0" wp14:anchorId="7482C1E7" wp14:editId="5755A11E">
            <wp:extent cx="5274310" cy="2772410"/>
            <wp:effectExtent l="0" t="0" r="2540" b="8890"/>
            <wp:docPr id="25" name="图片 25" descr="C:\Users\ASUS\AppData\Local\Temp\15837342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SUS\AppData\Local\Temp\1583734294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2EA3" w14:textId="77777777" w:rsidR="00F30C59" w:rsidRDefault="007914AB" w:rsidP="007914AB">
      <w:pPr>
        <w:pStyle w:val="2"/>
        <w:numPr>
          <w:ilvl w:val="0"/>
          <w:numId w:val="1"/>
        </w:numPr>
        <w:spacing w:before="120" w:after="120" w:line="415" w:lineRule="auto"/>
        <w:rPr>
          <w:rFonts w:ascii="仿宋" w:eastAsia="仿宋" w:hAnsi="仿宋"/>
          <w:sz w:val="28"/>
          <w:szCs w:val="28"/>
        </w:rPr>
      </w:pPr>
      <w:proofErr w:type="gramStart"/>
      <w:r w:rsidRPr="007914AB">
        <w:rPr>
          <w:rFonts w:ascii="仿宋" w:eastAsia="仿宋" w:hAnsi="仿宋" w:hint="eastAsia"/>
          <w:sz w:val="28"/>
          <w:szCs w:val="28"/>
        </w:rPr>
        <w:t>软电话</w:t>
      </w:r>
      <w:proofErr w:type="gramEnd"/>
      <w:r w:rsidRPr="007914AB">
        <w:rPr>
          <w:rFonts w:ascii="仿宋" w:eastAsia="仿宋" w:hAnsi="仿宋" w:hint="eastAsia"/>
          <w:sz w:val="28"/>
          <w:szCs w:val="28"/>
        </w:rPr>
        <w:t>配置</w:t>
      </w:r>
    </w:p>
    <w:p w14:paraId="2EA60692" w14:textId="77777777" w:rsidR="004918F3" w:rsidRPr="004918F3" w:rsidRDefault="004918F3" w:rsidP="004918F3">
      <w:pPr>
        <w:spacing w:line="360" w:lineRule="auto"/>
        <w:ind w:firstLineChars="200" w:firstLine="420"/>
      </w:pPr>
      <w:r>
        <w:rPr>
          <w:rFonts w:hint="eastAsia"/>
        </w:rPr>
        <w:t>在</w:t>
      </w:r>
      <w:r>
        <w:rPr>
          <w:rFonts w:ascii="仿宋" w:eastAsia="仿宋" w:hAnsi="仿宋" w:hint="eastAsia"/>
          <w:sz w:val="24"/>
        </w:rPr>
        <w:t>本地电脑的右下角双击软电话，</w:t>
      </w:r>
      <w:r w:rsidR="00276FF0">
        <w:rPr>
          <w:rFonts w:ascii="仿宋" w:eastAsia="仿宋" w:hAnsi="仿宋" w:hint="eastAsia"/>
          <w:sz w:val="24"/>
        </w:rPr>
        <w:t>默认界面上可调节</w:t>
      </w:r>
      <w:r w:rsidR="00276FF0" w:rsidRPr="001E4DD3">
        <w:rPr>
          <w:rFonts w:ascii="仿宋" w:eastAsia="仿宋" w:hAnsi="仿宋" w:hint="eastAsia"/>
          <w:b/>
          <w:bCs/>
          <w:sz w:val="24"/>
        </w:rPr>
        <w:t>耳机音量</w:t>
      </w:r>
      <w:r w:rsidR="00276FF0">
        <w:rPr>
          <w:rFonts w:ascii="仿宋" w:eastAsia="仿宋" w:hAnsi="仿宋" w:hint="eastAsia"/>
          <w:b/>
          <w:bCs/>
          <w:sz w:val="24"/>
        </w:rPr>
        <w:t>、</w:t>
      </w:r>
      <w:r w:rsidR="00276FF0" w:rsidRPr="001E4DD3">
        <w:rPr>
          <w:rFonts w:ascii="仿宋" w:eastAsia="仿宋" w:hAnsi="仿宋" w:hint="eastAsia"/>
          <w:b/>
          <w:bCs/>
          <w:sz w:val="24"/>
        </w:rPr>
        <w:t>麦克风音量</w:t>
      </w:r>
      <w:r w:rsidR="00276FF0">
        <w:rPr>
          <w:rFonts w:ascii="仿宋" w:eastAsia="仿宋" w:hAnsi="仿宋" w:hint="eastAsia"/>
          <w:b/>
          <w:bCs/>
          <w:sz w:val="24"/>
        </w:rPr>
        <w:t>以及自动接听开关，点击右上角可切换</w:t>
      </w:r>
      <w:r>
        <w:rPr>
          <w:rFonts w:ascii="仿宋" w:eastAsia="仿宋" w:hAnsi="仿宋" w:hint="eastAsia"/>
          <w:sz w:val="24"/>
        </w:rPr>
        <w:t>“账号设置”和“响铃设置”</w:t>
      </w:r>
      <w:r w:rsidR="00276FF0">
        <w:rPr>
          <w:rFonts w:ascii="仿宋" w:eastAsia="仿宋" w:hAnsi="仿宋" w:hint="eastAsia"/>
          <w:sz w:val="24"/>
        </w:rPr>
        <w:t>界面</w:t>
      </w:r>
      <w:r>
        <w:rPr>
          <w:rFonts w:ascii="仿宋" w:eastAsia="仿宋" w:hAnsi="仿宋" w:hint="eastAsia"/>
          <w:sz w:val="24"/>
        </w:rPr>
        <w:t>。</w:t>
      </w:r>
      <w:r w:rsidR="00D14BE9">
        <w:rPr>
          <w:rFonts w:ascii="仿宋" w:eastAsia="仿宋" w:hAnsi="仿宋" w:hint="eastAsia"/>
          <w:sz w:val="24"/>
        </w:rPr>
        <w:t>其中</w:t>
      </w:r>
      <w:r w:rsidR="00D14BE9" w:rsidRPr="00D14BE9">
        <w:rPr>
          <w:rFonts w:ascii="仿宋" w:eastAsia="仿宋" w:hAnsi="仿宋" w:hint="eastAsia"/>
          <w:color w:val="FF0000"/>
          <w:sz w:val="24"/>
        </w:rPr>
        <w:t>自动接听开关</w:t>
      </w:r>
      <w:r w:rsidR="00D14BE9">
        <w:rPr>
          <w:rFonts w:ascii="仿宋" w:eastAsia="仿宋" w:hAnsi="仿宋" w:hint="eastAsia"/>
          <w:sz w:val="24"/>
        </w:rPr>
        <w:t>要求打开。</w:t>
      </w:r>
    </w:p>
    <w:p w14:paraId="3256E356" w14:textId="77777777" w:rsidR="004918F3" w:rsidRPr="004918F3" w:rsidRDefault="00D14BE9" w:rsidP="00D14BE9">
      <w:pPr>
        <w:jc w:val="center"/>
      </w:pPr>
      <w:r>
        <w:rPr>
          <w:noProof/>
        </w:rPr>
        <w:lastRenderedPageBreak/>
        <w:drawing>
          <wp:inline distT="0" distB="0" distL="0" distR="0" wp14:anchorId="387650A2" wp14:editId="2E003530">
            <wp:extent cx="5151755" cy="4094480"/>
            <wp:effectExtent l="19050" t="0" r="0" b="0"/>
            <wp:docPr id="2" name="图片 1" descr="C:\Users\hp430\AppData\Local\Temp\15844988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430\AppData\Local\Temp\1584498824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409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C1AFB" w14:textId="77777777" w:rsidR="00884D71" w:rsidRPr="00884D71" w:rsidRDefault="00884D71" w:rsidP="00884D71">
      <w:pPr>
        <w:pStyle w:val="ac"/>
        <w:numPr>
          <w:ilvl w:val="0"/>
          <w:numId w:val="2"/>
        </w:numPr>
        <w:ind w:firstLineChars="0"/>
        <w:rPr>
          <w:b/>
          <w:bCs/>
          <w:vanish/>
        </w:rPr>
      </w:pPr>
    </w:p>
    <w:p w14:paraId="4A83E6A0" w14:textId="77777777" w:rsidR="003A4FF5" w:rsidRPr="00276FF0" w:rsidRDefault="005906CE" w:rsidP="00276FF0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276FF0">
        <w:rPr>
          <w:rFonts w:ascii="仿宋" w:eastAsia="仿宋" w:hAnsi="仿宋" w:hint="eastAsia"/>
          <w:b/>
          <w:bCs/>
          <w:sz w:val="24"/>
        </w:rPr>
        <w:t>来电铃声和挂机铃声</w:t>
      </w:r>
      <w:r w:rsidR="00276FF0">
        <w:rPr>
          <w:rFonts w:ascii="仿宋" w:eastAsia="仿宋" w:hAnsi="仿宋" w:hint="eastAsia"/>
          <w:b/>
          <w:bCs/>
          <w:sz w:val="24"/>
        </w:rPr>
        <w:t>界面</w:t>
      </w:r>
    </w:p>
    <w:p w14:paraId="413360FD" w14:textId="77777777" w:rsidR="004918F3" w:rsidRDefault="00884D71" w:rsidP="003A4FF5">
      <w:pPr>
        <w:ind w:left="425" w:firstLine="415"/>
        <w:rPr>
          <w:rFonts w:ascii="仿宋" w:eastAsia="仿宋" w:hAnsi="仿宋"/>
          <w:sz w:val="24"/>
        </w:rPr>
      </w:pPr>
      <w:r w:rsidRPr="000B0DFA">
        <w:rPr>
          <w:rFonts w:ascii="仿宋" w:eastAsia="仿宋" w:hAnsi="仿宋" w:hint="eastAsia"/>
          <w:sz w:val="24"/>
        </w:rPr>
        <w:t>在2处可以设置来电铃声和挂机铃声，</w:t>
      </w:r>
      <w:r w:rsidR="00054618">
        <w:rPr>
          <w:rFonts w:ascii="仿宋" w:eastAsia="仿宋" w:hAnsi="仿宋" w:hint="eastAsia"/>
          <w:sz w:val="24"/>
        </w:rPr>
        <w:t>在3处可以进行来电铃声和挂机铃声的开关配置，当前状态为“开”</w:t>
      </w:r>
      <w:r w:rsidRPr="000B0DFA">
        <w:rPr>
          <w:rFonts w:ascii="仿宋" w:eastAsia="仿宋" w:hAnsi="仿宋" w:hint="eastAsia"/>
          <w:sz w:val="24"/>
        </w:rPr>
        <w:t>选择后点击“完成”，设置完成。</w:t>
      </w:r>
    </w:p>
    <w:p w14:paraId="6B1CB415" w14:textId="77777777" w:rsidR="003D741D" w:rsidRPr="000B0DFA" w:rsidRDefault="003D741D" w:rsidP="00094C26">
      <w:pPr>
        <w:ind w:left="425" w:firstLine="415"/>
        <w:jc w:val="center"/>
        <w:rPr>
          <w:rFonts w:ascii="仿宋" w:eastAsia="仿宋" w:hAnsi="仿宋"/>
          <w:sz w:val="24"/>
        </w:rPr>
      </w:pPr>
      <w:r w:rsidRPr="003D741D">
        <w:rPr>
          <w:rFonts w:ascii="仿宋" w:eastAsia="仿宋" w:hAnsi="仿宋"/>
          <w:noProof/>
          <w:sz w:val="24"/>
        </w:rPr>
        <w:drawing>
          <wp:inline distT="0" distB="0" distL="0" distR="0" wp14:anchorId="59054036" wp14:editId="397D4649">
            <wp:extent cx="3433385" cy="3672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85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5723B" w14:textId="77777777" w:rsidR="00FC430D" w:rsidRDefault="00FC430D" w:rsidP="00276FF0">
      <w:pPr>
        <w:rPr>
          <w:rFonts w:ascii="仿宋" w:eastAsia="仿宋" w:hAnsi="仿宋"/>
          <w:b/>
          <w:bCs/>
          <w:sz w:val="24"/>
          <w:szCs w:val="32"/>
        </w:rPr>
      </w:pPr>
    </w:p>
    <w:p w14:paraId="13E6BA8E" w14:textId="3DE312EA" w:rsidR="00276FF0" w:rsidRDefault="00276FF0" w:rsidP="001D3799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276FF0">
        <w:rPr>
          <w:rFonts w:ascii="仿宋" w:eastAsia="仿宋" w:hAnsi="仿宋" w:hint="eastAsia"/>
          <w:b/>
          <w:bCs/>
          <w:sz w:val="24"/>
        </w:rPr>
        <w:lastRenderedPageBreak/>
        <w:t>账号设置界面</w:t>
      </w:r>
      <w:r w:rsidRPr="00276FF0">
        <w:rPr>
          <w:rFonts w:ascii="仿宋" w:eastAsia="仿宋" w:hAnsi="仿宋" w:hint="eastAsia"/>
          <w:b/>
          <w:bCs/>
          <w:color w:val="FF0000"/>
          <w:sz w:val="24"/>
        </w:rPr>
        <w:t>（不能随意修改）</w:t>
      </w:r>
    </w:p>
    <w:p w14:paraId="6B714DB3" w14:textId="74BEB0F4" w:rsidR="00381C4C" w:rsidRPr="00276FF0" w:rsidRDefault="00381C4C" w:rsidP="00381C4C">
      <w:pPr>
        <w:spacing w:line="360" w:lineRule="auto"/>
        <w:ind w:firstLineChars="200" w:firstLine="420"/>
        <w:jc w:val="center"/>
        <w:rPr>
          <w:rFonts w:ascii="仿宋" w:eastAsia="仿宋" w:hAnsi="仿宋"/>
          <w:b/>
          <w:bCs/>
          <w:sz w:val="24"/>
        </w:rPr>
      </w:pPr>
      <w:r>
        <w:rPr>
          <w:noProof/>
        </w:rPr>
        <w:drawing>
          <wp:inline distT="0" distB="0" distL="0" distR="0" wp14:anchorId="52977441" wp14:editId="1753C5F2">
            <wp:extent cx="3810000" cy="4095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A4E4" w14:textId="77777777" w:rsidR="00E911EF" w:rsidRDefault="00E911EF" w:rsidP="00B74876">
      <w:pPr>
        <w:jc w:val="center"/>
        <w:rPr>
          <w:rFonts w:ascii="仿宋" w:eastAsia="仿宋" w:hAnsi="仿宋"/>
          <w:b/>
          <w:bCs/>
          <w:sz w:val="24"/>
          <w:szCs w:val="32"/>
        </w:rPr>
      </w:pPr>
    </w:p>
    <w:p w14:paraId="42B5875C" w14:textId="77777777" w:rsidR="00884D71" w:rsidRDefault="00884D71" w:rsidP="00884D71">
      <w:pPr>
        <w:pStyle w:val="2"/>
        <w:numPr>
          <w:ilvl w:val="0"/>
          <w:numId w:val="1"/>
        </w:numPr>
        <w:spacing w:before="120" w:after="120" w:line="415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操作规范</w:t>
      </w:r>
    </w:p>
    <w:p w14:paraId="4916A7AB" w14:textId="77777777" w:rsidR="00884D71" w:rsidRDefault="00884D71" w:rsidP="00884D71">
      <w:pPr>
        <w:ind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以下操作使用人员需严格遵守否则影响下次使用</w:t>
      </w:r>
    </w:p>
    <w:p w14:paraId="052B1D65" w14:textId="77777777" w:rsidR="00884D71" w:rsidRDefault="00884D71" w:rsidP="00884D71">
      <w:pPr>
        <w:pStyle w:val="ac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/>
          <w:color w:val="C00000"/>
          <w:sz w:val="24"/>
        </w:rPr>
      </w:pPr>
      <w:r>
        <w:rPr>
          <w:rFonts w:ascii="仿宋" w:eastAsia="仿宋" w:hAnsi="仿宋" w:hint="eastAsia"/>
          <w:color w:val="C00000"/>
          <w:sz w:val="24"/>
        </w:rPr>
        <w:t>在通话中严禁以各种方式退出软电话；</w:t>
      </w:r>
    </w:p>
    <w:p w14:paraId="62137019" w14:textId="77777777" w:rsidR="00884D71" w:rsidRDefault="00884D71" w:rsidP="00884D71">
      <w:pPr>
        <w:widowControl/>
        <w:numPr>
          <w:ilvl w:val="0"/>
          <w:numId w:val="5"/>
        </w:numPr>
        <w:jc w:val="left"/>
        <w:rPr>
          <w:rFonts w:ascii="仿宋" w:eastAsia="仿宋" w:hAnsi="仿宋"/>
          <w:color w:val="C00000"/>
          <w:sz w:val="24"/>
        </w:rPr>
      </w:pPr>
      <w:r>
        <w:rPr>
          <w:rFonts w:ascii="仿宋" w:eastAsia="仿宋" w:hAnsi="仿宋" w:hint="eastAsia"/>
          <w:color w:val="C00000"/>
          <w:sz w:val="24"/>
        </w:rPr>
        <w:t>坐席异常签出、更换电脑前必须退出软电话；</w:t>
      </w:r>
    </w:p>
    <w:p w14:paraId="1EC06911" w14:textId="77777777" w:rsidR="00884D71" w:rsidRDefault="00884D71" w:rsidP="00884D71">
      <w:pPr>
        <w:widowControl/>
        <w:numPr>
          <w:ilvl w:val="0"/>
          <w:numId w:val="5"/>
        </w:numPr>
        <w:jc w:val="left"/>
        <w:rPr>
          <w:rFonts w:ascii="仿宋" w:eastAsia="仿宋" w:hAnsi="仿宋"/>
          <w:color w:val="C00000"/>
          <w:sz w:val="24"/>
        </w:rPr>
      </w:pPr>
      <w:r>
        <w:rPr>
          <w:rFonts w:ascii="仿宋" w:eastAsia="仿宋" w:hAnsi="仿宋" w:hint="eastAsia"/>
          <w:color w:val="C00000"/>
          <w:sz w:val="24"/>
        </w:rPr>
        <w:t>坐席正常签出后不继续使用时，必须退出软电话；</w:t>
      </w:r>
    </w:p>
    <w:p w14:paraId="00FA757F" w14:textId="5EE23AA7" w:rsidR="00396475" w:rsidRPr="00FC5DA4" w:rsidRDefault="00396475" w:rsidP="00FC5DA4">
      <w:pPr>
        <w:spacing w:line="360" w:lineRule="auto"/>
      </w:pPr>
    </w:p>
    <w:sectPr w:rsidR="00396475" w:rsidRPr="00FC5DA4" w:rsidSect="00FF012C">
      <w:footerReference w:type="default" r:id="rId1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21181" w14:textId="77777777" w:rsidR="00CD447D" w:rsidRDefault="00CD447D" w:rsidP="004109AF">
      <w:r>
        <w:separator/>
      </w:r>
    </w:p>
  </w:endnote>
  <w:endnote w:type="continuationSeparator" w:id="0">
    <w:p w14:paraId="6C955433" w14:textId="77777777" w:rsidR="00CD447D" w:rsidRDefault="00CD447D" w:rsidP="0041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01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F8A11D" w14:textId="77777777" w:rsidR="003F40B5" w:rsidRDefault="003F40B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8E7E5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E7E57">
              <w:rPr>
                <w:b/>
                <w:bCs/>
                <w:sz w:val="24"/>
                <w:szCs w:val="24"/>
              </w:rPr>
              <w:fldChar w:fldCharType="separate"/>
            </w:r>
            <w:r w:rsidR="00095A52">
              <w:rPr>
                <w:b/>
                <w:bCs/>
                <w:noProof/>
              </w:rPr>
              <w:t>4</w:t>
            </w:r>
            <w:r w:rsidR="008E7E5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E7E5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E7E57">
              <w:rPr>
                <w:b/>
                <w:bCs/>
                <w:sz w:val="24"/>
                <w:szCs w:val="24"/>
              </w:rPr>
              <w:fldChar w:fldCharType="separate"/>
            </w:r>
            <w:r w:rsidR="00095A52">
              <w:rPr>
                <w:b/>
                <w:bCs/>
                <w:noProof/>
              </w:rPr>
              <w:t>7</w:t>
            </w:r>
            <w:r w:rsidR="008E7E5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4981E4" w14:textId="77777777" w:rsidR="003F40B5" w:rsidRDefault="003F40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C263D" w14:textId="77777777" w:rsidR="00CD447D" w:rsidRDefault="00CD447D" w:rsidP="004109AF">
      <w:r>
        <w:separator/>
      </w:r>
    </w:p>
  </w:footnote>
  <w:footnote w:type="continuationSeparator" w:id="0">
    <w:p w14:paraId="0DEC9BC6" w14:textId="77777777" w:rsidR="00CD447D" w:rsidRDefault="00CD447D" w:rsidP="0041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6A4F"/>
    <w:multiLevelType w:val="hybridMultilevel"/>
    <w:tmpl w:val="E962F31C"/>
    <w:lvl w:ilvl="0" w:tplc="D29E98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CA71A4"/>
    <w:multiLevelType w:val="multilevel"/>
    <w:tmpl w:val="34CA71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AF05B7D"/>
    <w:multiLevelType w:val="multilevel"/>
    <w:tmpl w:val="3AF05B7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55310149"/>
    <w:multiLevelType w:val="multilevel"/>
    <w:tmpl w:val="55310149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C3E6748"/>
    <w:multiLevelType w:val="multilevel"/>
    <w:tmpl w:val="3AF05B7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70856C66"/>
    <w:multiLevelType w:val="multilevel"/>
    <w:tmpl w:val="70856C66"/>
    <w:lvl w:ilvl="0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7A892729"/>
    <w:multiLevelType w:val="multilevel"/>
    <w:tmpl w:val="7A892729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2%1.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7D266F37"/>
    <w:multiLevelType w:val="multilevel"/>
    <w:tmpl w:val="55310149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2DB6"/>
    <w:rsid w:val="00015001"/>
    <w:rsid w:val="00015EAD"/>
    <w:rsid w:val="0001772D"/>
    <w:rsid w:val="00024CAC"/>
    <w:rsid w:val="00025F9A"/>
    <w:rsid w:val="000357C8"/>
    <w:rsid w:val="000428AE"/>
    <w:rsid w:val="00042D0D"/>
    <w:rsid w:val="00054618"/>
    <w:rsid w:val="00054E21"/>
    <w:rsid w:val="00056D5B"/>
    <w:rsid w:val="000773A7"/>
    <w:rsid w:val="00081ABD"/>
    <w:rsid w:val="000853FC"/>
    <w:rsid w:val="00091EDA"/>
    <w:rsid w:val="00094C26"/>
    <w:rsid w:val="00095A52"/>
    <w:rsid w:val="000970DF"/>
    <w:rsid w:val="000A730A"/>
    <w:rsid w:val="000B0DFA"/>
    <w:rsid w:val="000B217E"/>
    <w:rsid w:val="000C529F"/>
    <w:rsid w:val="000C5D2C"/>
    <w:rsid w:val="000C79D0"/>
    <w:rsid w:val="000D4CF0"/>
    <w:rsid w:val="000D4E77"/>
    <w:rsid w:val="000F5EC1"/>
    <w:rsid w:val="00102A38"/>
    <w:rsid w:val="0011180F"/>
    <w:rsid w:val="00126616"/>
    <w:rsid w:val="00130BAA"/>
    <w:rsid w:val="00153EE8"/>
    <w:rsid w:val="00160C6D"/>
    <w:rsid w:val="00162CAC"/>
    <w:rsid w:val="00171978"/>
    <w:rsid w:val="001B0D6A"/>
    <w:rsid w:val="001C71CF"/>
    <w:rsid w:val="001C7B67"/>
    <w:rsid w:val="001D3799"/>
    <w:rsid w:val="001E4DD3"/>
    <w:rsid w:val="00223EEB"/>
    <w:rsid w:val="00225841"/>
    <w:rsid w:val="00261465"/>
    <w:rsid w:val="00274879"/>
    <w:rsid w:val="00276FF0"/>
    <w:rsid w:val="002779B6"/>
    <w:rsid w:val="00277AE6"/>
    <w:rsid w:val="00281499"/>
    <w:rsid w:val="00287F4A"/>
    <w:rsid w:val="002978AC"/>
    <w:rsid w:val="002A78B3"/>
    <w:rsid w:val="002B1D9A"/>
    <w:rsid w:val="002B1FF9"/>
    <w:rsid w:val="002D6F25"/>
    <w:rsid w:val="002E7B24"/>
    <w:rsid w:val="003324B0"/>
    <w:rsid w:val="00333112"/>
    <w:rsid w:val="00345A1F"/>
    <w:rsid w:val="00364972"/>
    <w:rsid w:val="00373869"/>
    <w:rsid w:val="00376680"/>
    <w:rsid w:val="00381C4C"/>
    <w:rsid w:val="00386479"/>
    <w:rsid w:val="00386907"/>
    <w:rsid w:val="00391E84"/>
    <w:rsid w:val="00396475"/>
    <w:rsid w:val="003A4FF5"/>
    <w:rsid w:val="003B0B0B"/>
    <w:rsid w:val="003C2413"/>
    <w:rsid w:val="003C48FA"/>
    <w:rsid w:val="003D3260"/>
    <w:rsid w:val="003D741D"/>
    <w:rsid w:val="003E7FB3"/>
    <w:rsid w:val="003F40B5"/>
    <w:rsid w:val="00400C0C"/>
    <w:rsid w:val="004109AF"/>
    <w:rsid w:val="00412277"/>
    <w:rsid w:val="00416B59"/>
    <w:rsid w:val="00422263"/>
    <w:rsid w:val="00436CB4"/>
    <w:rsid w:val="004376AA"/>
    <w:rsid w:val="00450F2F"/>
    <w:rsid w:val="004523E0"/>
    <w:rsid w:val="004564AF"/>
    <w:rsid w:val="00460232"/>
    <w:rsid w:val="00470642"/>
    <w:rsid w:val="004878E9"/>
    <w:rsid w:val="004918F3"/>
    <w:rsid w:val="00491ACE"/>
    <w:rsid w:val="004962CC"/>
    <w:rsid w:val="0049715F"/>
    <w:rsid w:val="004A3547"/>
    <w:rsid w:val="004C60C4"/>
    <w:rsid w:val="004D6618"/>
    <w:rsid w:val="004F2DB6"/>
    <w:rsid w:val="004F3207"/>
    <w:rsid w:val="005038A7"/>
    <w:rsid w:val="005170FB"/>
    <w:rsid w:val="00524663"/>
    <w:rsid w:val="00534634"/>
    <w:rsid w:val="005365C1"/>
    <w:rsid w:val="005501B3"/>
    <w:rsid w:val="00554F5D"/>
    <w:rsid w:val="00575A7E"/>
    <w:rsid w:val="005906CE"/>
    <w:rsid w:val="005A2AD0"/>
    <w:rsid w:val="005A4C8A"/>
    <w:rsid w:val="005B2F72"/>
    <w:rsid w:val="005C0749"/>
    <w:rsid w:val="005D0AB9"/>
    <w:rsid w:val="005D567C"/>
    <w:rsid w:val="005E48C2"/>
    <w:rsid w:val="005F5F51"/>
    <w:rsid w:val="00602DAA"/>
    <w:rsid w:val="006039B9"/>
    <w:rsid w:val="00621234"/>
    <w:rsid w:val="006263B2"/>
    <w:rsid w:val="0064131D"/>
    <w:rsid w:val="00644701"/>
    <w:rsid w:val="006551EF"/>
    <w:rsid w:val="00664803"/>
    <w:rsid w:val="006738BE"/>
    <w:rsid w:val="00692610"/>
    <w:rsid w:val="0069314C"/>
    <w:rsid w:val="006A00E5"/>
    <w:rsid w:val="006A154E"/>
    <w:rsid w:val="006B6C16"/>
    <w:rsid w:val="006C579B"/>
    <w:rsid w:val="007064FE"/>
    <w:rsid w:val="00714CB3"/>
    <w:rsid w:val="0071607A"/>
    <w:rsid w:val="007311E9"/>
    <w:rsid w:val="007345AC"/>
    <w:rsid w:val="00737274"/>
    <w:rsid w:val="007372AE"/>
    <w:rsid w:val="007418B5"/>
    <w:rsid w:val="007457B9"/>
    <w:rsid w:val="007503E2"/>
    <w:rsid w:val="0075629A"/>
    <w:rsid w:val="0076370E"/>
    <w:rsid w:val="00770A02"/>
    <w:rsid w:val="00772CD7"/>
    <w:rsid w:val="00782B10"/>
    <w:rsid w:val="0079061A"/>
    <w:rsid w:val="007914AB"/>
    <w:rsid w:val="00796C7F"/>
    <w:rsid w:val="007B4D52"/>
    <w:rsid w:val="007B50A2"/>
    <w:rsid w:val="007C1447"/>
    <w:rsid w:val="007C15CE"/>
    <w:rsid w:val="007D1C74"/>
    <w:rsid w:val="007D7883"/>
    <w:rsid w:val="007E32F9"/>
    <w:rsid w:val="007E7B4F"/>
    <w:rsid w:val="007E7F32"/>
    <w:rsid w:val="007F4D69"/>
    <w:rsid w:val="007F6D0B"/>
    <w:rsid w:val="0081638F"/>
    <w:rsid w:val="008268E4"/>
    <w:rsid w:val="008401FC"/>
    <w:rsid w:val="008434C3"/>
    <w:rsid w:val="00844107"/>
    <w:rsid w:val="00854200"/>
    <w:rsid w:val="00856780"/>
    <w:rsid w:val="008658BB"/>
    <w:rsid w:val="00865A25"/>
    <w:rsid w:val="00884D71"/>
    <w:rsid w:val="008A0BF5"/>
    <w:rsid w:val="008B3337"/>
    <w:rsid w:val="008C2973"/>
    <w:rsid w:val="008D56E5"/>
    <w:rsid w:val="008E4A94"/>
    <w:rsid w:val="008E7E57"/>
    <w:rsid w:val="008F4347"/>
    <w:rsid w:val="00902DE2"/>
    <w:rsid w:val="009150D2"/>
    <w:rsid w:val="009249F7"/>
    <w:rsid w:val="009425F7"/>
    <w:rsid w:val="00951D87"/>
    <w:rsid w:val="00974F66"/>
    <w:rsid w:val="00981450"/>
    <w:rsid w:val="0098439C"/>
    <w:rsid w:val="009A2739"/>
    <w:rsid w:val="009B2A7A"/>
    <w:rsid w:val="009C13FA"/>
    <w:rsid w:val="009C1F3F"/>
    <w:rsid w:val="009C7152"/>
    <w:rsid w:val="009D1D69"/>
    <w:rsid w:val="009D2EBC"/>
    <w:rsid w:val="009E48E5"/>
    <w:rsid w:val="009F0998"/>
    <w:rsid w:val="009F2279"/>
    <w:rsid w:val="00A33899"/>
    <w:rsid w:val="00A34B64"/>
    <w:rsid w:val="00A416D0"/>
    <w:rsid w:val="00A544A9"/>
    <w:rsid w:val="00A82D7A"/>
    <w:rsid w:val="00A837B0"/>
    <w:rsid w:val="00A92C55"/>
    <w:rsid w:val="00AC70D5"/>
    <w:rsid w:val="00AD7BFA"/>
    <w:rsid w:val="00AE1387"/>
    <w:rsid w:val="00AF49D4"/>
    <w:rsid w:val="00AF653A"/>
    <w:rsid w:val="00B006DA"/>
    <w:rsid w:val="00B00E0F"/>
    <w:rsid w:val="00B201BD"/>
    <w:rsid w:val="00B44977"/>
    <w:rsid w:val="00B460AE"/>
    <w:rsid w:val="00B609D1"/>
    <w:rsid w:val="00B74876"/>
    <w:rsid w:val="00B7565A"/>
    <w:rsid w:val="00B80280"/>
    <w:rsid w:val="00B928CD"/>
    <w:rsid w:val="00B97CD5"/>
    <w:rsid w:val="00BA1178"/>
    <w:rsid w:val="00BB2BFF"/>
    <w:rsid w:val="00BB4004"/>
    <w:rsid w:val="00BB6A15"/>
    <w:rsid w:val="00BC2A73"/>
    <w:rsid w:val="00BC5B69"/>
    <w:rsid w:val="00BC606F"/>
    <w:rsid w:val="00BC7E2C"/>
    <w:rsid w:val="00BD3E61"/>
    <w:rsid w:val="00BE234B"/>
    <w:rsid w:val="00BE67FC"/>
    <w:rsid w:val="00BF2524"/>
    <w:rsid w:val="00BF61E7"/>
    <w:rsid w:val="00BF75A0"/>
    <w:rsid w:val="00C0344C"/>
    <w:rsid w:val="00C12ABC"/>
    <w:rsid w:val="00C13B1F"/>
    <w:rsid w:val="00C2096C"/>
    <w:rsid w:val="00C25ECA"/>
    <w:rsid w:val="00C33C66"/>
    <w:rsid w:val="00C34749"/>
    <w:rsid w:val="00C36769"/>
    <w:rsid w:val="00C40793"/>
    <w:rsid w:val="00C4796D"/>
    <w:rsid w:val="00C577C5"/>
    <w:rsid w:val="00C65666"/>
    <w:rsid w:val="00C65CD8"/>
    <w:rsid w:val="00C67840"/>
    <w:rsid w:val="00C72901"/>
    <w:rsid w:val="00C77A92"/>
    <w:rsid w:val="00CB1C5E"/>
    <w:rsid w:val="00CC5BED"/>
    <w:rsid w:val="00CD1044"/>
    <w:rsid w:val="00CD447D"/>
    <w:rsid w:val="00CE3D78"/>
    <w:rsid w:val="00D14BE9"/>
    <w:rsid w:val="00D17A4D"/>
    <w:rsid w:val="00D17BC0"/>
    <w:rsid w:val="00D21430"/>
    <w:rsid w:val="00D42CA1"/>
    <w:rsid w:val="00D5535A"/>
    <w:rsid w:val="00D810C8"/>
    <w:rsid w:val="00D94DE5"/>
    <w:rsid w:val="00D9639E"/>
    <w:rsid w:val="00DB47FA"/>
    <w:rsid w:val="00DF0134"/>
    <w:rsid w:val="00DF7295"/>
    <w:rsid w:val="00E011AA"/>
    <w:rsid w:val="00E04FB7"/>
    <w:rsid w:val="00E10A9C"/>
    <w:rsid w:val="00E213B7"/>
    <w:rsid w:val="00E2152C"/>
    <w:rsid w:val="00E22484"/>
    <w:rsid w:val="00E54355"/>
    <w:rsid w:val="00E64BCD"/>
    <w:rsid w:val="00E74563"/>
    <w:rsid w:val="00E849A8"/>
    <w:rsid w:val="00E911EF"/>
    <w:rsid w:val="00EA11B8"/>
    <w:rsid w:val="00EB0701"/>
    <w:rsid w:val="00EB1140"/>
    <w:rsid w:val="00EC2BDD"/>
    <w:rsid w:val="00EC73A2"/>
    <w:rsid w:val="00EC75F7"/>
    <w:rsid w:val="00ED2728"/>
    <w:rsid w:val="00ED3ED8"/>
    <w:rsid w:val="00EE0ABD"/>
    <w:rsid w:val="00EE3084"/>
    <w:rsid w:val="00EE583A"/>
    <w:rsid w:val="00EE637F"/>
    <w:rsid w:val="00EF22A3"/>
    <w:rsid w:val="00EF721F"/>
    <w:rsid w:val="00F30B20"/>
    <w:rsid w:val="00F30C59"/>
    <w:rsid w:val="00F41557"/>
    <w:rsid w:val="00F7130D"/>
    <w:rsid w:val="00F92FC3"/>
    <w:rsid w:val="00F96FD9"/>
    <w:rsid w:val="00FB04D8"/>
    <w:rsid w:val="00FB13E0"/>
    <w:rsid w:val="00FB1F39"/>
    <w:rsid w:val="00FB22B3"/>
    <w:rsid w:val="00FC20F1"/>
    <w:rsid w:val="00FC2C92"/>
    <w:rsid w:val="00FC430D"/>
    <w:rsid w:val="00FC5DA4"/>
    <w:rsid w:val="00FD6857"/>
    <w:rsid w:val="00FE3BA0"/>
    <w:rsid w:val="00FE3E5D"/>
    <w:rsid w:val="00FE7A64"/>
    <w:rsid w:val="00FF012C"/>
    <w:rsid w:val="00FF7484"/>
    <w:rsid w:val="0183706A"/>
    <w:rsid w:val="060F31DC"/>
    <w:rsid w:val="0FE970DF"/>
    <w:rsid w:val="1081624B"/>
    <w:rsid w:val="11223E3C"/>
    <w:rsid w:val="153C3535"/>
    <w:rsid w:val="283C2E35"/>
    <w:rsid w:val="2FE14FD2"/>
    <w:rsid w:val="34467586"/>
    <w:rsid w:val="35A4203A"/>
    <w:rsid w:val="396F69DA"/>
    <w:rsid w:val="4162012D"/>
    <w:rsid w:val="4A0E62B2"/>
    <w:rsid w:val="50DD7A8E"/>
    <w:rsid w:val="55651217"/>
    <w:rsid w:val="5C631DC5"/>
    <w:rsid w:val="640931CD"/>
    <w:rsid w:val="7D5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2B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4470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6447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6447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644701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qFormat/>
    <w:rsid w:val="00644701"/>
    <w:pPr>
      <w:jc w:val="left"/>
    </w:pPr>
  </w:style>
  <w:style w:type="paragraph" w:styleId="30">
    <w:name w:val="toc 3"/>
    <w:basedOn w:val="a"/>
    <w:next w:val="a"/>
    <w:uiPriority w:val="39"/>
    <w:unhideWhenUsed/>
    <w:qFormat/>
    <w:rsid w:val="0064470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5">
    <w:name w:val="Balloon Text"/>
    <w:basedOn w:val="a"/>
    <w:link w:val="Char1"/>
    <w:qFormat/>
    <w:rsid w:val="0064470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44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64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44701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64470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a8">
    <w:name w:val="Normal (Web)"/>
    <w:basedOn w:val="a"/>
    <w:semiHidden/>
    <w:unhideWhenUsed/>
    <w:rsid w:val="00644701"/>
    <w:rPr>
      <w:sz w:val="24"/>
    </w:rPr>
  </w:style>
  <w:style w:type="paragraph" w:styleId="a9">
    <w:name w:val="annotation subject"/>
    <w:basedOn w:val="a4"/>
    <w:next w:val="a4"/>
    <w:link w:val="Char4"/>
    <w:semiHidden/>
    <w:unhideWhenUsed/>
    <w:qFormat/>
    <w:rsid w:val="00644701"/>
    <w:rPr>
      <w:b/>
      <w:bCs/>
    </w:rPr>
  </w:style>
  <w:style w:type="table" w:styleId="aa">
    <w:name w:val="Table Grid"/>
    <w:basedOn w:val="a1"/>
    <w:qFormat/>
    <w:rsid w:val="0064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644701"/>
    <w:rPr>
      <w:sz w:val="21"/>
      <w:szCs w:val="21"/>
    </w:rPr>
  </w:style>
  <w:style w:type="character" w:customStyle="1" w:styleId="Char3">
    <w:name w:val="页眉 Char"/>
    <w:basedOn w:val="a0"/>
    <w:link w:val="a7"/>
    <w:qFormat/>
    <w:rsid w:val="00644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4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644701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644701"/>
    <w:pPr>
      <w:keepNext/>
      <w:keepLines/>
      <w:widowControl/>
      <w:spacing w:before="240" w:beforeAutospacing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color w:val="2E74B5" w:themeColor="accent1" w:themeShade="BF"/>
      <w:kern w:val="0"/>
      <w:sz w:val="32"/>
      <w:szCs w:val="32"/>
    </w:rPr>
  </w:style>
  <w:style w:type="character" w:customStyle="1" w:styleId="Char1">
    <w:name w:val="批注框文本 Char"/>
    <w:basedOn w:val="a0"/>
    <w:link w:val="a5"/>
    <w:qFormat/>
    <w:rsid w:val="00644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sid w:val="00644701"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64470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0"/>
    <w:link w:val="a9"/>
    <w:semiHidden/>
    <w:qFormat/>
    <w:rsid w:val="0064470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2Char">
    <w:name w:val="标题 2 Char"/>
    <w:basedOn w:val="a0"/>
    <w:link w:val="2"/>
    <w:qFormat/>
    <w:rsid w:val="006447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644701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2F9D9-742C-45B8-AF15-A3E6F11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T440P</dc:creator>
  <cp:lastModifiedBy>雷凯</cp:lastModifiedBy>
  <cp:revision>21</cp:revision>
  <dcterms:created xsi:type="dcterms:W3CDTF">2020-03-22T07:00:00Z</dcterms:created>
  <dcterms:modified xsi:type="dcterms:W3CDTF">2020-06-03T10:23:00Z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