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7CAAC" w:themeColor="accent2" w:themeTint="66"/>
  <w:body>
    <w:p w14:paraId="393FAA01" w14:textId="77777777" w:rsidR="00E77705" w:rsidRPr="00D67073" w:rsidRDefault="00472C68" w:rsidP="00D67073">
      <w:pPr>
        <w:jc w:val="center"/>
        <w:rPr>
          <w:b/>
          <w:bCs/>
          <w:color w:val="FF0000"/>
          <w:sz w:val="40"/>
          <w:szCs w:val="48"/>
        </w:rPr>
      </w:pPr>
      <w:r w:rsidRPr="00D67073">
        <w:rPr>
          <w:rFonts w:hint="eastAsia"/>
          <w:b/>
          <w:bCs/>
          <w:color w:val="FF0000"/>
          <w:sz w:val="40"/>
          <w:szCs w:val="48"/>
        </w:rPr>
        <w:t>关于活动期的问题</w:t>
      </w:r>
    </w:p>
    <w:p w14:paraId="4C223F2D" w14:textId="58DE8AC5" w:rsidR="00D67073" w:rsidRDefault="00D67073" w:rsidP="00D67073">
      <w:pPr>
        <w:rPr>
          <w:b/>
          <w:bCs/>
          <w:sz w:val="32"/>
          <w:szCs w:val="40"/>
        </w:rPr>
      </w:pPr>
    </w:p>
    <w:p w14:paraId="6C7E9735" w14:textId="77777777" w:rsidR="00D67073" w:rsidRDefault="00D67073" w:rsidP="00D67073">
      <w:pPr>
        <w:rPr>
          <w:rFonts w:hint="eastAsia"/>
          <w:b/>
          <w:bCs/>
          <w:sz w:val="32"/>
          <w:szCs w:val="40"/>
        </w:rPr>
      </w:pPr>
    </w:p>
    <w:p w14:paraId="5A69B098" w14:textId="6F7A913A" w:rsidR="00E77705" w:rsidRPr="00472C68" w:rsidRDefault="00472C68">
      <w:pPr>
        <w:numPr>
          <w:ilvl w:val="0"/>
          <w:numId w:val="1"/>
        </w:numPr>
        <w:rPr>
          <w:b/>
          <w:bCs/>
          <w:sz w:val="32"/>
          <w:szCs w:val="40"/>
        </w:rPr>
      </w:pPr>
      <w:r w:rsidRPr="00472C68">
        <w:rPr>
          <w:rFonts w:hint="eastAsia"/>
          <w:b/>
          <w:bCs/>
          <w:sz w:val="32"/>
          <w:szCs w:val="40"/>
        </w:rPr>
        <w:t>如何才能</w:t>
      </w:r>
      <w:proofErr w:type="gramStart"/>
      <w:r w:rsidRPr="00472C68">
        <w:rPr>
          <w:rFonts w:hint="eastAsia"/>
          <w:b/>
          <w:bCs/>
          <w:sz w:val="32"/>
          <w:szCs w:val="40"/>
        </w:rPr>
        <w:t>降低丢单率</w:t>
      </w:r>
      <w:proofErr w:type="gramEnd"/>
    </w:p>
    <w:p w14:paraId="23A894F5" w14:textId="77777777" w:rsidR="00E77705" w:rsidRPr="00472C68" w:rsidRDefault="00472C68">
      <w:pPr>
        <w:ind w:firstLine="420"/>
        <w:rPr>
          <w:b/>
          <w:bCs/>
          <w:sz w:val="32"/>
          <w:szCs w:val="40"/>
        </w:rPr>
      </w:pPr>
      <w:r w:rsidRPr="00472C68">
        <w:rPr>
          <w:rFonts w:hint="eastAsia"/>
          <w:b/>
          <w:bCs/>
          <w:sz w:val="32"/>
          <w:szCs w:val="40"/>
        </w:rPr>
        <w:t>关于活动期的问题，其实是属于敏感问题，我们给的客户的答案，并不是百分之百能让客户接受，但是我们可以用成单率最高的话术让客户感受到我们的真挚</w:t>
      </w:r>
    </w:p>
    <w:p w14:paraId="15673766" w14:textId="77777777" w:rsidR="00E77705" w:rsidRPr="00472C68" w:rsidRDefault="00472C68">
      <w:pPr>
        <w:ind w:firstLine="420"/>
        <w:rPr>
          <w:b/>
          <w:bCs/>
          <w:sz w:val="32"/>
          <w:szCs w:val="40"/>
        </w:rPr>
      </w:pPr>
      <w:r w:rsidRPr="00472C68">
        <w:rPr>
          <w:rFonts w:hint="eastAsia"/>
          <w:b/>
          <w:bCs/>
          <w:sz w:val="32"/>
          <w:szCs w:val="40"/>
        </w:rPr>
        <w:t>首先，在客户没有主动问我们活动期是多久的时候，我们没有必要先</w:t>
      </w:r>
      <w:proofErr w:type="gramStart"/>
      <w:r w:rsidRPr="00472C68">
        <w:rPr>
          <w:rFonts w:hint="eastAsia"/>
          <w:b/>
          <w:bCs/>
          <w:sz w:val="32"/>
          <w:szCs w:val="40"/>
        </w:rPr>
        <w:t>刻意跟</w:t>
      </w:r>
      <w:proofErr w:type="gramEnd"/>
      <w:r w:rsidRPr="00472C68">
        <w:rPr>
          <w:rFonts w:hint="eastAsia"/>
          <w:b/>
          <w:bCs/>
          <w:sz w:val="32"/>
          <w:szCs w:val="40"/>
        </w:rPr>
        <w:t>客户强调这个活动期的事情，开场说一遍，二次确认的时候再走一遍就可以了（原则必须要讲两遍）。切记，客户没有主动</w:t>
      </w:r>
      <w:proofErr w:type="gramStart"/>
      <w:r w:rsidRPr="00472C68">
        <w:rPr>
          <w:rFonts w:hint="eastAsia"/>
          <w:b/>
          <w:bCs/>
          <w:sz w:val="32"/>
          <w:szCs w:val="40"/>
        </w:rPr>
        <w:t>问活动</w:t>
      </w:r>
      <w:proofErr w:type="gramEnd"/>
      <w:r w:rsidRPr="00472C68">
        <w:rPr>
          <w:rFonts w:hint="eastAsia"/>
          <w:b/>
          <w:bCs/>
          <w:sz w:val="32"/>
          <w:szCs w:val="40"/>
        </w:rPr>
        <w:t>期多久，不要在录音或者挽留的时候刻意去跟客户强调这个事情，避免造成感知不好的影响。</w:t>
      </w:r>
    </w:p>
    <w:p w14:paraId="33C506F7" w14:textId="77777777" w:rsidR="00E77705" w:rsidRPr="00472C68" w:rsidRDefault="00472C68">
      <w:pPr>
        <w:ind w:firstLine="420"/>
        <w:rPr>
          <w:b/>
          <w:bCs/>
          <w:sz w:val="32"/>
          <w:szCs w:val="40"/>
        </w:rPr>
      </w:pPr>
      <w:r w:rsidRPr="00472C68">
        <w:rPr>
          <w:rFonts w:hint="eastAsia"/>
          <w:b/>
          <w:bCs/>
          <w:sz w:val="32"/>
          <w:szCs w:val="40"/>
        </w:rPr>
        <w:t>其次，如果客户</w:t>
      </w:r>
      <w:proofErr w:type="gramStart"/>
      <w:r w:rsidRPr="00472C68">
        <w:rPr>
          <w:rFonts w:hint="eastAsia"/>
          <w:b/>
          <w:bCs/>
          <w:sz w:val="32"/>
          <w:szCs w:val="40"/>
        </w:rPr>
        <w:t>明确问</w:t>
      </w:r>
      <w:proofErr w:type="gramEnd"/>
      <w:r w:rsidRPr="00472C68">
        <w:rPr>
          <w:rFonts w:hint="eastAsia"/>
          <w:b/>
          <w:bCs/>
          <w:sz w:val="32"/>
          <w:szCs w:val="40"/>
        </w:rPr>
        <w:t>了活动期多久，我们这个时候也不要慌，这个时候，就要通过自己的言语给客户传达出一种感觉，第一活动期三个月，时间很久，第二，表述的过程中，一定要有底气：：</w:t>
      </w:r>
      <w:r w:rsidRPr="00472C68">
        <w:rPr>
          <w:rFonts w:hint="eastAsia"/>
          <w:b/>
          <w:bCs/>
          <w:sz w:val="32"/>
          <w:szCs w:val="40"/>
          <w:highlight w:val="yellow"/>
        </w:rPr>
        <w:t>活动结束后，您不用担心的，活动结束前我们会提前通知您的，到时候您不想用了再更改，改高改低都是可以的，咱们这边是不会强制您使用的，好吧</w:t>
      </w:r>
      <w:r w:rsidRPr="00472C68">
        <w:rPr>
          <w:rFonts w:hint="eastAsia"/>
          <w:b/>
          <w:bCs/>
          <w:sz w:val="32"/>
          <w:szCs w:val="40"/>
        </w:rPr>
        <w:t>（这句话已经是要一气呵成，中间要有节奏感，语气语调要抑扬顿挫，给的客户感知一定要好）</w:t>
      </w:r>
    </w:p>
    <w:p w14:paraId="28A91370" w14:textId="77777777" w:rsidR="00E77705" w:rsidRPr="00472C68" w:rsidRDefault="00472C68">
      <w:pPr>
        <w:ind w:firstLine="420"/>
        <w:rPr>
          <w:b/>
          <w:bCs/>
          <w:sz w:val="32"/>
          <w:szCs w:val="40"/>
        </w:rPr>
      </w:pPr>
      <w:r w:rsidRPr="00472C68">
        <w:rPr>
          <w:rFonts w:hint="eastAsia"/>
          <w:b/>
          <w:bCs/>
          <w:sz w:val="32"/>
          <w:szCs w:val="40"/>
        </w:rPr>
        <w:t>最后：在应对敏感问题的时候，我们一定要做好我们自身该做的，心态要放好，即使没有成单，我们也要告诉自己，我用的是最好的方法去在做这个事情，最怕的就是心态崩了之后，开始自由发挥，这样就会导致自己的节奏出现混乱，以至于在面对其他问题的时候出现惊慌失措的局面。</w:t>
      </w:r>
    </w:p>
    <w:sectPr w:rsidR="00E77705" w:rsidRPr="00472C68" w:rsidSect="00472C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284" w:bottom="284" w:left="28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4C153" w14:textId="77777777" w:rsidR="000A1E87" w:rsidRDefault="000A1E87" w:rsidP="003831C7">
      <w:r>
        <w:separator/>
      </w:r>
    </w:p>
  </w:endnote>
  <w:endnote w:type="continuationSeparator" w:id="0">
    <w:p w14:paraId="6208B7E8" w14:textId="77777777" w:rsidR="000A1E87" w:rsidRDefault="000A1E87" w:rsidP="00383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E5B6A" w14:textId="77777777" w:rsidR="003831C7" w:rsidRDefault="003831C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1EE70" w14:textId="77777777" w:rsidR="003831C7" w:rsidRDefault="003831C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032FD" w14:textId="77777777" w:rsidR="003831C7" w:rsidRDefault="003831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BC2F6" w14:textId="77777777" w:rsidR="000A1E87" w:rsidRDefault="000A1E87" w:rsidP="003831C7">
      <w:r>
        <w:separator/>
      </w:r>
    </w:p>
  </w:footnote>
  <w:footnote w:type="continuationSeparator" w:id="0">
    <w:p w14:paraId="6CFDB53A" w14:textId="77777777" w:rsidR="000A1E87" w:rsidRDefault="000A1E87" w:rsidP="00383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2DF52" w14:textId="0B804B21" w:rsidR="003831C7" w:rsidRDefault="003831C7">
    <w:pPr>
      <w:pStyle w:val="a3"/>
    </w:pPr>
    <w:r>
      <w:rPr>
        <w:noProof/>
      </w:rPr>
      <w:pict w14:anchorId="5EBCC9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9621313" o:spid="_x0000_s1026" type="#_x0000_t136" style="position:absolute;left:0;text-align:left;margin-left:0;margin-top:0;width:532.85pt;height:266.4pt;rotation:315;z-index:-251655168;mso-position-horizontal:center;mso-position-horizontal-relative:margin;mso-position-vertical:center;mso-position-vertical-relative:margin" o:allowincell="f" fillcolor="#2e74b5 [2404]" stroked="f">
          <v:fill opacity=".5"/>
          <v:textpath style="font-family:&quot;宋体&quot;;font-size:1pt" string="云起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8861C" w14:textId="0532D38E" w:rsidR="003831C7" w:rsidRDefault="003831C7">
    <w:pPr>
      <w:pStyle w:val="a3"/>
    </w:pPr>
    <w:r>
      <w:rPr>
        <w:noProof/>
      </w:rPr>
      <w:pict w14:anchorId="132ECB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9621314" o:spid="_x0000_s1027" type="#_x0000_t136" style="position:absolute;left:0;text-align:left;margin-left:0;margin-top:0;width:532.85pt;height:266.4pt;rotation:315;z-index:-251653120;mso-position-horizontal:center;mso-position-horizontal-relative:margin;mso-position-vertical:center;mso-position-vertical-relative:margin" o:allowincell="f" fillcolor="#2e74b5 [2404]" stroked="f">
          <v:fill opacity=".5"/>
          <v:textpath style="font-family:&quot;宋体&quot;;font-size:1pt" string="云起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D3EEA" w14:textId="25B5832B" w:rsidR="003831C7" w:rsidRDefault="003831C7">
    <w:pPr>
      <w:pStyle w:val="a3"/>
    </w:pPr>
    <w:r>
      <w:rPr>
        <w:noProof/>
      </w:rPr>
      <w:pict w14:anchorId="6BF80A7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9621312" o:spid="_x0000_s1025" type="#_x0000_t136" style="position:absolute;left:0;text-align:left;margin-left:0;margin-top:0;width:532.85pt;height:266.4pt;rotation:315;z-index:-251657216;mso-position-horizontal:center;mso-position-horizontal-relative:margin;mso-position-vertical:center;mso-position-vertical-relative:margin" o:allowincell="f" fillcolor="#2e74b5 [2404]" stroked="f">
          <v:fill opacity=".5"/>
          <v:textpath style="font-family:&quot;宋体&quot;;font-size:1pt" string="云起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690CE92"/>
    <w:multiLevelType w:val="singleLevel"/>
    <w:tmpl w:val="9690CE9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705"/>
    <w:rsid w:val="000A1E87"/>
    <w:rsid w:val="003831C7"/>
    <w:rsid w:val="00472C68"/>
    <w:rsid w:val="00D67073"/>
    <w:rsid w:val="00E77705"/>
    <w:rsid w:val="4ED9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E8DB07"/>
  <w15:docId w15:val="{E8BBF5C7-2474-4793-AD1D-9F02A81DB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831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831C7"/>
    <w:rPr>
      <w:kern w:val="2"/>
      <w:sz w:val="18"/>
      <w:szCs w:val="18"/>
    </w:rPr>
  </w:style>
  <w:style w:type="paragraph" w:styleId="a5">
    <w:name w:val="footer"/>
    <w:basedOn w:val="a"/>
    <w:link w:val="a6"/>
    <w:rsid w:val="003831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831C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yunqi01</cp:lastModifiedBy>
  <cp:revision>4</cp:revision>
  <dcterms:created xsi:type="dcterms:W3CDTF">2020-12-08T02:37:00Z</dcterms:created>
  <dcterms:modified xsi:type="dcterms:W3CDTF">2022-12-02T12:52:00Z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